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76" w:rsidRPr="00D46744" w:rsidRDefault="00200476" w:rsidP="00200476">
      <w:pPr>
        <w:pStyle w:val="NoSpacing"/>
        <w:tabs>
          <w:tab w:val="left" w:pos="567"/>
          <w:tab w:val="left" w:pos="1134"/>
        </w:tabs>
        <w:spacing w:line="276" w:lineRule="auto"/>
        <w:jc w:val="center"/>
        <w:rPr>
          <w:rFonts w:ascii="Times New Roman" w:hAnsi="Times New Roman"/>
          <w:b/>
          <w:color w:val="FF0000"/>
          <w:sz w:val="28"/>
          <w:szCs w:val="28"/>
        </w:rPr>
      </w:pPr>
      <w:r w:rsidRPr="00D46744">
        <w:rPr>
          <w:rFonts w:ascii="Times New Roman" w:hAnsi="Times New Roman"/>
          <w:b/>
          <w:color w:val="FF0000"/>
          <w:sz w:val="28"/>
          <w:szCs w:val="28"/>
        </w:rPr>
        <w:t>Thứ</w:t>
      </w:r>
      <w:proofErr w:type="gramStart"/>
      <w:r w:rsidRPr="00D46744">
        <w:rPr>
          <w:rFonts w:ascii="Times New Roman" w:hAnsi="Times New Roman"/>
          <w:b/>
          <w:color w:val="FF0000"/>
          <w:sz w:val="28"/>
          <w:szCs w:val="28"/>
        </w:rPr>
        <w:t>  Tư</w:t>
      </w:r>
      <w:proofErr w:type="gramEnd"/>
      <w:r w:rsidRPr="00D46744">
        <w:rPr>
          <w:rFonts w:ascii="Times New Roman" w:hAnsi="Times New Roman"/>
          <w:b/>
          <w:color w:val="FF0000"/>
          <w:sz w:val="28"/>
          <w:szCs w:val="28"/>
        </w:rPr>
        <w:t xml:space="preserve"> Lễ Tro </w:t>
      </w:r>
      <w:r w:rsidR="00D46744">
        <w:rPr>
          <w:rFonts w:ascii="Times New Roman" w:hAnsi="Times New Roman"/>
          <w:b/>
          <w:color w:val="FF0000"/>
          <w:sz w:val="28"/>
          <w:szCs w:val="28"/>
        </w:rPr>
        <w:t>n</w:t>
      </w:r>
      <w:r w:rsidRPr="00D46744">
        <w:rPr>
          <w:rFonts w:ascii="Times New Roman" w:hAnsi="Times New Roman"/>
          <w:b/>
          <w:color w:val="FF0000"/>
          <w:sz w:val="28"/>
          <w:szCs w:val="28"/>
        </w:rPr>
        <w:t>ăm A, B &amp;</w:t>
      </w:r>
      <w:r w:rsidR="00D46744">
        <w:rPr>
          <w:rFonts w:ascii="Times New Roman" w:hAnsi="Times New Roman"/>
          <w:b/>
          <w:color w:val="FF0000"/>
          <w:sz w:val="28"/>
          <w:szCs w:val="28"/>
        </w:rPr>
        <w:t xml:space="preserve"> </w:t>
      </w:r>
      <w:r w:rsidRPr="00D46744">
        <w:rPr>
          <w:rFonts w:ascii="Times New Roman" w:hAnsi="Times New Roman"/>
          <w:b/>
          <w:color w:val="FF0000"/>
          <w:sz w:val="28"/>
          <w:szCs w:val="28"/>
        </w:rPr>
        <w:t>C</w:t>
      </w:r>
    </w:p>
    <w:p w:rsidR="00200476" w:rsidRPr="002E239F" w:rsidRDefault="00200476" w:rsidP="00200476">
      <w:pPr>
        <w:jc w:val="center"/>
        <w:rPr>
          <w:color w:val="auto"/>
          <w:sz w:val="24"/>
          <w:szCs w:val="24"/>
        </w:rPr>
      </w:pPr>
      <w:r>
        <w:rPr>
          <w:color w:val="auto"/>
          <w:sz w:val="24"/>
          <w:szCs w:val="24"/>
        </w:rPr>
        <w:t>Sách Huấn Ca</w:t>
      </w:r>
      <w:r w:rsidRPr="002E239F">
        <w:rPr>
          <w:color w:val="auto"/>
          <w:sz w:val="24"/>
          <w:szCs w:val="24"/>
        </w:rPr>
        <w:t xml:space="preserve"> 2</w:t>
      </w:r>
      <w:r>
        <w:rPr>
          <w:color w:val="auto"/>
          <w:sz w:val="24"/>
          <w:szCs w:val="24"/>
        </w:rPr>
        <w:t>7.5-8</w:t>
      </w:r>
      <w:r w:rsidRPr="002E239F">
        <w:rPr>
          <w:color w:val="auto"/>
          <w:sz w:val="24"/>
          <w:szCs w:val="24"/>
        </w:rPr>
        <w:t>; Thư I</w:t>
      </w:r>
      <w:r>
        <w:rPr>
          <w:color w:val="auto"/>
          <w:sz w:val="24"/>
          <w:szCs w:val="24"/>
        </w:rPr>
        <w:t>I</w:t>
      </w:r>
      <w:r w:rsidRPr="002E239F">
        <w:rPr>
          <w:color w:val="auto"/>
          <w:sz w:val="24"/>
          <w:szCs w:val="24"/>
        </w:rPr>
        <w:t xml:space="preserve"> của Thánh Phaolô gửi Côrintô 5,20-6,2</w:t>
      </w:r>
    </w:p>
    <w:p w:rsidR="00200476" w:rsidRDefault="00200476" w:rsidP="00200476">
      <w:pPr>
        <w:jc w:val="center"/>
        <w:rPr>
          <w:color w:val="auto"/>
          <w:sz w:val="24"/>
          <w:szCs w:val="24"/>
        </w:rPr>
      </w:pPr>
      <w:proofErr w:type="gramStart"/>
      <w:r w:rsidRPr="002E239F">
        <w:rPr>
          <w:color w:val="auto"/>
          <w:sz w:val="24"/>
          <w:szCs w:val="24"/>
        </w:rPr>
        <w:t>và</w:t>
      </w:r>
      <w:proofErr w:type="gramEnd"/>
      <w:r w:rsidRPr="002E239F">
        <w:rPr>
          <w:color w:val="auto"/>
          <w:sz w:val="24"/>
          <w:szCs w:val="24"/>
        </w:rPr>
        <w:t> Phúc  Âm Matthêô 6,1-6.16-18</w:t>
      </w:r>
    </w:p>
    <w:p w:rsidR="00D46744" w:rsidRDefault="00D46744" w:rsidP="00200476">
      <w:pPr>
        <w:jc w:val="center"/>
        <w:rPr>
          <w:color w:val="auto"/>
          <w:sz w:val="24"/>
          <w:szCs w:val="24"/>
        </w:rPr>
      </w:pPr>
    </w:p>
    <w:p w:rsidR="00200476" w:rsidRPr="00D46744" w:rsidRDefault="00200476" w:rsidP="00200476">
      <w:pPr>
        <w:jc w:val="center"/>
        <w:rPr>
          <w:b/>
          <w:color w:val="FF0000"/>
          <w:sz w:val="24"/>
          <w:szCs w:val="24"/>
        </w:rPr>
      </w:pPr>
      <w:r w:rsidRPr="00D46744">
        <w:rPr>
          <w:b/>
          <w:color w:val="FF0000"/>
          <w:sz w:val="24"/>
          <w:szCs w:val="24"/>
        </w:rPr>
        <w:t xml:space="preserve">Ghi chú: Thứ Tư Lễ Tro bắt đầu mùa chay chuẩn bị cho Tam Nhật Thánh. </w:t>
      </w:r>
      <w:r w:rsidR="00D46744" w:rsidRPr="00D46744">
        <w:rPr>
          <w:b/>
          <w:color w:val="FF0000"/>
          <w:sz w:val="24"/>
          <w:szCs w:val="24"/>
        </w:rPr>
        <w:br/>
      </w:r>
      <w:r w:rsidRPr="00D46744">
        <w:rPr>
          <w:b/>
          <w:color w:val="FF0000"/>
          <w:sz w:val="24"/>
          <w:szCs w:val="24"/>
        </w:rPr>
        <w:t xml:space="preserve">Không phải lễ buộc, nhưng phải </w:t>
      </w:r>
      <w:proofErr w:type="gramStart"/>
      <w:r w:rsidRPr="00D46744">
        <w:rPr>
          <w:b/>
          <w:color w:val="FF0000"/>
          <w:sz w:val="24"/>
          <w:szCs w:val="24"/>
        </w:rPr>
        <w:t>ăn</w:t>
      </w:r>
      <w:proofErr w:type="gramEnd"/>
      <w:r w:rsidRPr="00D46744">
        <w:rPr>
          <w:b/>
          <w:color w:val="FF0000"/>
          <w:sz w:val="24"/>
          <w:szCs w:val="24"/>
        </w:rPr>
        <w:t xml:space="preserve"> chay, tuổi từ 18-59 và buộc kiêng thịt tuổi từ 14 trở lên)</w:t>
      </w:r>
    </w:p>
    <w:p w:rsidR="00200476" w:rsidRDefault="00200476" w:rsidP="00200476">
      <w:pPr>
        <w:jc w:val="center"/>
        <w:rPr>
          <w:color w:val="auto"/>
          <w:sz w:val="24"/>
          <w:szCs w:val="24"/>
        </w:rPr>
      </w:pPr>
    </w:p>
    <w:p w:rsidR="00200476" w:rsidRPr="00972B88" w:rsidRDefault="00200476" w:rsidP="00200476">
      <w:pPr>
        <w:pBdr>
          <w:top w:val="single" w:sz="4" w:space="1" w:color="auto"/>
          <w:left w:val="single" w:sz="4" w:space="4" w:color="auto"/>
          <w:bottom w:val="single" w:sz="4" w:space="1" w:color="auto"/>
          <w:right w:val="single" w:sz="4" w:space="4" w:color="auto"/>
        </w:pBdr>
        <w:jc w:val="both"/>
        <w:rPr>
          <w:b/>
          <w:i/>
          <w:sz w:val="24"/>
          <w:szCs w:val="24"/>
        </w:rPr>
      </w:pPr>
      <w:r>
        <w:tab/>
      </w:r>
      <w:r w:rsidRPr="00972B88">
        <w:rPr>
          <w:b/>
          <w:i/>
          <w:sz w:val="24"/>
          <w:szCs w:val="24"/>
        </w:rPr>
        <w:t xml:space="preserve">Tin Mừng Chúa Giêsu Kitô </w:t>
      </w:r>
      <w:proofErr w:type="gramStart"/>
      <w:r w:rsidRPr="00972B88">
        <w:rPr>
          <w:b/>
          <w:i/>
          <w:sz w:val="24"/>
          <w:szCs w:val="24"/>
        </w:rPr>
        <w:t>theo</w:t>
      </w:r>
      <w:proofErr w:type="gramEnd"/>
      <w:r w:rsidRPr="00972B88">
        <w:rPr>
          <w:b/>
          <w:i/>
          <w:sz w:val="24"/>
          <w:szCs w:val="24"/>
        </w:rPr>
        <w:t xml:space="preserve"> Thánh Matthêu</w:t>
      </w:r>
    </w:p>
    <w:p w:rsidR="00200476" w:rsidRPr="00972B88" w:rsidRDefault="00200476" w:rsidP="00200476">
      <w:pPr>
        <w:pBdr>
          <w:top w:val="single" w:sz="4" w:space="1" w:color="auto"/>
          <w:left w:val="single" w:sz="4" w:space="4" w:color="auto"/>
          <w:bottom w:val="single" w:sz="4" w:space="1" w:color="auto"/>
          <w:right w:val="single" w:sz="4" w:space="4" w:color="auto"/>
        </w:pBdr>
        <w:jc w:val="both"/>
        <w:rPr>
          <w:rFonts w:eastAsiaTheme="minorEastAsia"/>
          <w:color w:val="2A2A2A"/>
          <w:kern w:val="0"/>
          <w:sz w:val="24"/>
          <w:szCs w:val="24"/>
          <w:lang w:val="en-CA"/>
        </w:rPr>
      </w:pPr>
      <w:r w:rsidRPr="00972B88">
        <w:rPr>
          <w:rFonts w:eastAsiaTheme="minorEastAsia"/>
          <w:bCs/>
          <w:kern w:val="0"/>
          <w:sz w:val="24"/>
          <w:szCs w:val="24"/>
          <w:lang w:val="en-CA"/>
        </w:rPr>
        <w:tab/>
        <w:t>6</w:t>
      </w:r>
      <w:r w:rsidRPr="00972B88">
        <w:rPr>
          <w:rFonts w:eastAsiaTheme="minorEastAsia"/>
          <w:kern w:val="0"/>
          <w:sz w:val="24"/>
          <w:szCs w:val="24"/>
          <w:lang w:val="en-CA"/>
        </w:rPr>
        <w:t> </w:t>
      </w:r>
      <w:r w:rsidRPr="00972B88">
        <w:rPr>
          <w:rFonts w:eastAsiaTheme="minorEastAsia"/>
          <w:color w:val="FF0000"/>
          <w:kern w:val="0"/>
          <w:sz w:val="24"/>
          <w:szCs w:val="24"/>
          <w:lang w:val="en-CA"/>
        </w:rPr>
        <w:t>1 </w:t>
      </w:r>
      <w:r w:rsidRPr="00972B88">
        <w:rPr>
          <w:rFonts w:eastAsiaTheme="minorEastAsia"/>
          <w:kern w:val="0"/>
          <w:sz w:val="24"/>
          <w:szCs w:val="24"/>
          <w:lang w:val="en-CA"/>
        </w:rPr>
        <w:t>"Khi làm việc lành phúc đức, anh em phải coi chừng, chớ có phô trương cho thiên hạ thấy. Bằng không, anh em sẽ chẳng được Cha của anh em, Đấng ngự trên trời, ban thưởng. </w:t>
      </w:r>
      <w:r w:rsidRPr="00972B88">
        <w:rPr>
          <w:rFonts w:eastAsiaTheme="minorEastAsia"/>
          <w:color w:val="FF0000"/>
          <w:kern w:val="0"/>
          <w:sz w:val="24"/>
          <w:szCs w:val="24"/>
          <w:lang w:val="en-CA"/>
        </w:rPr>
        <w:t>2 </w:t>
      </w:r>
      <w:r w:rsidRPr="00972B88">
        <w:rPr>
          <w:rFonts w:eastAsiaTheme="minorEastAsia"/>
          <w:kern w:val="0"/>
          <w:sz w:val="24"/>
          <w:szCs w:val="24"/>
          <w:lang w:val="en-CA"/>
        </w:rPr>
        <w:t xml:space="preserve">Vậy khi bố thí, đừng có khua chiêng đánh trống, như bọn đạo đức giả thường biểu diễn trong hội đường và ngoài phố xá, cốt để người ta khen. </w:t>
      </w:r>
      <w:proofErr w:type="gramStart"/>
      <w:r w:rsidRPr="00972B88">
        <w:rPr>
          <w:rFonts w:eastAsiaTheme="minorEastAsia"/>
          <w:kern w:val="0"/>
          <w:sz w:val="24"/>
          <w:szCs w:val="24"/>
          <w:lang w:val="en-CA"/>
        </w:rPr>
        <w:t>Thầy bảo thật anh em, chúng đã được phần thưởng rồi.</w:t>
      </w:r>
      <w:proofErr w:type="gramEnd"/>
      <w:r w:rsidRPr="00972B88">
        <w:rPr>
          <w:rFonts w:eastAsiaTheme="minorEastAsia"/>
          <w:kern w:val="0"/>
          <w:sz w:val="24"/>
          <w:szCs w:val="24"/>
          <w:lang w:val="en-CA"/>
        </w:rPr>
        <w:t> </w:t>
      </w:r>
      <w:r w:rsidRPr="00972B88">
        <w:rPr>
          <w:rFonts w:eastAsiaTheme="minorEastAsia"/>
          <w:color w:val="FF0000"/>
          <w:kern w:val="0"/>
          <w:sz w:val="24"/>
          <w:szCs w:val="24"/>
          <w:lang w:val="en-CA"/>
        </w:rPr>
        <w:t>3</w:t>
      </w:r>
      <w:r w:rsidRPr="00972B88">
        <w:rPr>
          <w:rFonts w:eastAsiaTheme="minorEastAsia"/>
          <w:kern w:val="0"/>
          <w:sz w:val="24"/>
          <w:szCs w:val="24"/>
          <w:lang w:val="en-CA"/>
        </w:rPr>
        <w:t xml:space="preserve">Còn anh, khi bố thí, đừng cho </w:t>
      </w:r>
      <w:proofErr w:type="gramStart"/>
      <w:r w:rsidRPr="00972B88">
        <w:rPr>
          <w:rFonts w:eastAsiaTheme="minorEastAsia"/>
          <w:kern w:val="0"/>
          <w:sz w:val="24"/>
          <w:szCs w:val="24"/>
          <w:lang w:val="en-CA"/>
        </w:rPr>
        <w:t>tay</w:t>
      </w:r>
      <w:proofErr w:type="gramEnd"/>
      <w:r w:rsidRPr="00972B88">
        <w:rPr>
          <w:rFonts w:eastAsiaTheme="minorEastAsia"/>
          <w:kern w:val="0"/>
          <w:sz w:val="24"/>
          <w:szCs w:val="24"/>
          <w:lang w:val="en-CA"/>
        </w:rPr>
        <w:t xml:space="preserve"> trái biết việc tay phải làm, </w:t>
      </w:r>
      <w:r w:rsidRPr="00972B88">
        <w:rPr>
          <w:rFonts w:eastAsiaTheme="minorEastAsia"/>
          <w:color w:val="FF0000"/>
          <w:kern w:val="0"/>
          <w:sz w:val="24"/>
          <w:szCs w:val="24"/>
          <w:lang w:val="en-CA"/>
        </w:rPr>
        <w:t>4 </w:t>
      </w:r>
      <w:r w:rsidRPr="00972B88">
        <w:rPr>
          <w:rFonts w:eastAsiaTheme="minorEastAsia"/>
          <w:kern w:val="0"/>
          <w:sz w:val="24"/>
          <w:szCs w:val="24"/>
          <w:lang w:val="en-CA"/>
        </w:rPr>
        <w:t xml:space="preserve">để việc anh bố thí được kín đáo. </w:t>
      </w:r>
      <w:proofErr w:type="gramStart"/>
      <w:r w:rsidRPr="00972B88">
        <w:rPr>
          <w:rFonts w:eastAsiaTheme="minorEastAsia"/>
          <w:kern w:val="0"/>
          <w:sz w:val="24"/>
          <w:szCs w:val="24"/>
          <w:lang w:val="en-CA"/>
        </w:rPr>
        <w:t>Và Cha của anh, Đấng thấu suốt những gì kín đáo, sẽ trả lại cho anh.</w:t>
      </w:r>
      <w:proofErr w:type="gramEnd"/>
    </w:p>
    <w:p w:rsidR="00200476" w:rsidRPr="00972B88" w:rsidRDefault="00200476" w:rsidP="00200476">
      <w:pPr>
        <w:pBdr>
          <w:top w:val="single" w:sz="4" w:space="1" w:color="auto"/>
          <w:left w:val="single" w:sz="4" w:space="4" w:color="auto"/>
          <w:bottom w:val="single" w:sz="4" w:space="1" w:color="auto"/>
          <w:right w:val="single" w:sz="4" w:space="4" w:color="auto"/>
        </w:pBdr>
        <w:jc w:val="both"/>
        <w:rPr>
          <w:rFonts w:eastAsiaTheme="minorEastAsia"/>
          <w:color w:val="2A2A2A"/>
          <w:kern w:val="0"/>
          <w:sz w:val="24"/>
          <w:szCs w:val="24"/>
          <w:lang w:val="en-CA"/>
        </w:rPr>
      </w:pPr>
      <w:r w:rsidRPr="00972B88">
        <w:rPr>
          <w:rFonts w:eastAsiaTheme="minorEastAsia"/>
          <w:kern w:val="0"/>
          <w:sz w:val="24"/>
          <w:szCs w:val="24"/>
          <w:lang w:val="en-CA"/>
        </w:rPr>
        <w:t> </w:t>
      </w:r>
      <w:r w:rsidRPr="00972B88">
        <w:rPr>
          <w:rFonts w:eastAsiaTheme="minorEastAsia"/>
          <w:kern w:val="0"/>
          <w:sz w:val="24"/>
          <w:szCs w:val="24"/>
          <w:lang w:val="en-CA"/>
        </w:rPr>
        <w:tab/>
      </w:r>
      <w:r w:rsidRPr="00972B88">
        <w:rPr>
          <w:rFonts w:eastAsiaTheme="minorEastAsia"/>
          <w:color w:val="FF0000"/>
          <w:kern w:val="0"/>
          <w:sz w:val="24"/>
          <w:szCs w:val="24"/>
          <w:lang w:val="en-CA"/>
        </w:rPr>
        <w:t>5 </w:t>
      </w:r>
      <w:r w:rsidRPr="00972B88">
        <w:rPr>
          <w:rFonts w:eastAsiaTheme="minorEastAsia"/>
          <w:kern w:val="0"/>
          <w:sz w:val="24"/>
          <w:szCs w:val="24"/>
          <w:lang w:val="en-CA"/>
        </w:rPr>
        <w:t xml:space="preserve">"Và khi cầu nguyện, anh em đừng làm như bọn đạo đức </w:t>
      </w:r>
      <w:proofErr w:type="gramStart"/>
      <w:r w:rsidRPr="00972B88">
        <w:rPr>
          <w:rFonts w:eastAsiaTheme="minorEastAsia"/>
          <w:kern w:val="0"/>
          <w:sz w:val="24"/>
          <w:szCs w:val="24"/>
          <w:lang w:val="en-CA"/>
        </w:rPr>
        <w:t>giả :</w:t>
      </w:r>
      <w:proofErr w:type="gramEnd"/>
      <w:r w:rsidRPr="00972B88">
        <w:rPr>
          <w:rFonts w:eastAsiaTheme="minorEastAsia"/>
          <w:kern w:val="0"/>
          <w:sz w:val="24"/>
          <w:szCs w:val="24"/>
          <w:lang w:val="en-CA"/>
        </w:rPr>
        <w:t xml:space="preserve"> chúng thích đứng cầu nguyện trong các hội đường, hoặc ngoài các ngã ba ngã tư, cho người ta thấy. Thầy bảo thật anh </w:t>
      </w:r>
      <w:proofErr w:type="gramStart"/>
      <w:r w:rsidRPr="00972B88">
        <w:rPr>
          <w:rFonts w:eastAsiaTheme="minorEastAsia"/>
          <w:kern w:val="0"/>
          <w:sz w:val="24"/>
          <w:szCs w:val="24"/>
          <w:lang w:val="en-CA"/>
        </w:rPr>
        <w:t>em :</w:t>
      </w:r>
      <w:proofErr w:type="gramEnd"/>
      <w:r w:rsidRPr="00972B88">
        <w:rPr>
          <w:rFonts w:eastAsiaTheme="minorEastAsia"/>
          <w:kern w:val="0"/>
          <w:sz w:val="24"/>
          <w:szCs w:val="24"/>
          <w:lang w:val="en-CA"/>
        </w:rPr>
        <w:t xml:space="preserve"> chúng đã được phần thưởng rồi. </w:t>
      </w:r>
      <w:proofErr w:type="gramStart"/>
      <w:r w:rsidRPr="00972B88">
        <w:rPr>
          <w:rFonts w:eastAsiaTheme="minorEastAsia"/>
          <w:color w:val="FF0000"/>
          <w:kern w:val="0"/>
          <w:sz w:val="24"/>
          <w:szCs w:val="24"/>
          <w:lang w:val="en-CA"/>
        </w:rPr>
        <w:t>6 </w:t>
      </w:r>
      <w:r w:rsidRPr="00972B88">
        <w:rPr>
          <w:rFonts w:eastAsiaTheme="minorEastAsia"/>
          <w:kern w:val="0"/>
          <w:sz w:val="24"/>
          <w:szCs w:val="24"/>
          <w:lang w:val="en-CA"/>
        </w:rPr>
        <w:t>Còn anh, khi cầu nguyện, hãy vào phòng, đóng cửa lại, và cầu nguyện cùng Cha của anh, Đấng hiện diện nơi kín đáo.</w:t>
      </w:r>
      <w:proofErr w:type="gramEnd"/>
      <w:r w:rsidRPr="00972B88">
        <w:rPr>
          <w:rFonts w:eastAsiaTheme="minorEastAsia"/>
          <w:kern w:val="0"/>
          <w:sz w:val="24"/>
          <w:szCs w:val="24"/>
          <w:lang w:val="en-CA"/>
        </w:rPr>
        <w:t xml:space="preserve"> </w:t>
      </w:r>
      <w:proofErr w:type="gramStart"/>
      <w:r w:rsidRPr="00972B88">
        <w:rPr>
          <w:rFonts w:eastAsiaTheme="minorEastAsia"/>
          <w:kern w:val="0"/>
          <w:sz w:val="24"/>
          <w:szCs w:val="24"/>
          <w:lang w:val="en-CA"/>
        </w:rPr>
        <w:t>Và Cha của anh, Đấng thấu suốt những gì kín đáo, sẽ trả lại cho anh.</w:t>
      </w:r>
      <w:proofErr w:type="gramEnd"/>
    </w:p>
    <w:p w:rsidR="00200476" w:rsidRPr="00972B88" w:rsidRDefault="00200476" w:rsidP="00200476">
      <w:pPr>
        <w:pBdr>
          <w:top w:val="single" w:sz="4" w:space="1" w:color="auto"/>
          <w:left w:val="single" w:sz="4" w:space="4" w:color="auto"/>
          <w:bottom w:val="single" w:sz="4" w:space="1" w:color="auto"/>
          <w:right w:val="single" w:sz="4" w:space="4" w:color="auto"/>
        </w:pBdr>
        <w:jc w:val="both"/>
        <w:rPr>
          <w:sz w:val="24"/>
          <w:szCs w:val="24"/>
          <w:shd w:val="clear" w:color="auto" w:fill="FAFCFF"/>
          <w:lang w:val="en-CA"/>
        </w:rPr>
      </w:pPr>
      <w:r w:rsidRPr="00972B88">
        <w:rPr>
          <w:color w:val="FF0000"/>
          <w:sz w:val="24"/>
          <w:szCs w:val="24"/>
          <w:shd w:val="clear" w:color="auto" w:fill="FAFCFF"/>
          <w:lang w:val="en-CA"/>
        </w:rPr>
        <w:tab/>
        <w:t>16</w:t>
      </w:r>
      <w:r w:rsidRPr="00972B88">
        <w:rPr>
          <w:sz w:val="24"/>
          <w:szCs w:val="24"/>
          <w:shd w:val="clear" w:color="auto" w:fill="FAFCFF"/>
          <w:lang w:val="en-CA"/>
        </w:rPr>
        <w:t xml:space="preserve"> "Còn khi ăn chay, anh em chớ làm bộ rầu rĩ như bọn đạo đức </w:t>
      </w:r>
      <w:proofErr w:type="gramStart"/>
      <w:r w:rsidRPr="00972B88">
        <w:rPr>
          <w:sz w:val="24"/>
          <w:szCs w:val="24"/>
          <w:shd w:val="clear" w:color="auto" w:fill="FAFCFF"/>
          <w:lang w:val="en-CA"/>
        </w:rPr>
        <w:t>giả :</w:t>
      </w:r>
      <w:proofErr w:type="gramEnd"/>
      <w:r w:rsidRPr="00972B88">
        <w:rPr>
          <w:sz w:val="24"/>
          <w:szCs w:val="24"/>
          <w:shd w:val="clear" w:color="auto" w:fill="FAFCFF"/>
          <w:lang w:val="en-CA"/>
        </w:rPr>
        <w:t xml:space="preserve"> chúng làm cho ra vẻ thiểu não, để thiên hạ thấy là chúng ăn chay. Thầy bảo thật anh em, chúng đã được phần thưởng rồi.</w:t>
      </w:r>
      <w:r w:rsidRPr="00972B88">
        <w:rPr>
          <w:color w:val="FF0000"/>
          <w:sz w:val="24"/>
          <w:szCs w:val="24"/>
          <w:shd w:val="clear" w:color="auto" w:fill="FAFCFF"/>
          <w:lang w:val="en-CA"/>
        </w:rPr>
        <w:t>17</w:t>
      </w:r>
      <w:r w:rsidRPr="00972B88">
        <w:rPr>
          <w:sz w:val="24"/>
          <w:szCs w:val="24"/>
          <w:shd w:val="clear" w:color="auto" w:fill="FAFCFF"/>
          <w:lang w:val="en-CA"/>
        </w:rPr>
        <w:t> Còn anh, khi ăn chay, nên rửa mặt cho sạch, chải đầu cho thơm, </w:t>
      </w:r>
      <w:r w:rsidRPr="00972B88">
        <w:rPr>
          <w:color w:val="FF0000"/>
          <w:sz w:val="24"/>
          <w:szCs w:val="24"/>
          <w:shd w:val="clear" w:color="auto" w:fill="FAFCFF"/>
          <w:lang w:val="en-CA"/>
        </w:rPr>
        <w:t>18</w:t>
      </w:r>
      <w:r w:rsidRPr="00972B88">
        <w:rPr>
          <w:sz w:val="24"/>
          <w:szCs w:val="24"/>
          <w:shd w:val="clear" w:color="auto" w:fill="FAFCFF"/>
          <w:lang w:val="en-CA"/>
        </w:rPr>
        <w:t xml:space="preserve"> để không ai thấy là anh ăn chay ngoại trừ Cha của anh, Đấng hiện diện nơi kín đáo. </w:t>
      </w:r>
      <w:proofErr w:type="gramStart"/>
      <w:r w:rsidRPr="00972B88">
        <w:rPr>
          <w:sz w:val="24"/>
          <w:szCs w:val="24"/>
          <w:shd w:val="clear" w:color="auto" w:fill="FAFCFF"/>
          <w:lang w:val="en-CA"/>
        </w:rPr>
        <w:t>Và Cha của anh, Đấng thấu suốt những gì kín đáo, sẽ trả lại cho anh.</w:t>
      </w:r>
      <w:proofErr w:type="gramEnd"/>
    </w:p>
    <w:p w:rsidR="00200476" w:rsidRPr="00972B88" w:rsidRDefault="00200476" w:rsidP="00200476">
      <w:pPr>
        <w:pBdr>
          <w:top w:val="single" w:sz="4" w:space="1" w:color="auto"/>
          <w:left w:val="single" w:sz="4" w:space="4" w:color="auto"/>
          <w:bottom w:val="single" w:sz="4" w:space="1" w:color="auto"/>
          <w:right w:val="single" w:sz="4" w:space="4" w:color="auto"/>
        </w:pBdr>
        <w:spacing w:line="276" w:lineRule="auto"/>
        <w:jc w:val="both"/>
        <w:rPr>
          <w:b/>
          <w:i/>
          <w:color w:val="auto"/>
          <w:kern w:val="0"/>
          <w:sz w:val="24"/>
          <w:szCs w:val="24"/>
          <w:lang w:val="en-CA"/>
        </w:rPr>
      </w:pPr>
      <w:r w:rsidRPr="00972B88">
        <w:rPr>
          <w:kern w:val="0"/>
          <w:sz w:val="24"/>
          <w:szCs w:val="24"/>
          <w:shd w:val="clear" w:color="auto" w:fill="FAFCFF"/>
          <w:lang w:val="en-CA"/>
        </w:rPr>
        <w:tab/>
      </w:r>
      <w:proofErr w:type="gramStart"/>
      <w:r w:rsidRPr="00972B88">
        <w:rPr>
          <w:b/>
          <w:i/>
          <w:kern w:val="0"/>
          <w:sz w:val="24"/>
          <w:szCs w:val="24"/>
          <w:shd w:val="clear" w:color="auto" w:fill="FAFCFF"/>
          <w:lang w:val="en-CA"/>
        </w:rPr>
        <w:t>Đó là Lời Chúa – Lạy Chúa Kitô, ngợi khen Chúa.</w:t>
      </w:r>
      <w:proofErr w:type="gramEnd"/>
    </w:p>
    <w:p w:rsidR="00200476" w:rsidRDefault="00200476" w:rsidP="00200476">
      <w:pPr>
        <w:rPr>
          <w:sz w:val="24"/>
          <w:szCs w:val="24"/>
        </w:rPr>
      </w:pPr>
    </w:p>
    <w:p w:rsidR="00200476" w:rsidRDefault="00200476" w:rsidP="00200476">
      <w:pPr>
        <w:rPr>
          <w:b/>
          <w:i/>
          <w:sz w:val="24"/>
          <w:szCs w:val="24"/>
        </w:rPr>
      </w:pPr>
    </w:p>
    <w:p w:rsidR="00200476" w:rsidRDefault="00200476" w:rsidP="00200476">
      <w:pPr>
        <w:rPr>
          <w:b/>
          <w:i/>
          <w:sz w:val="24"/>
          <w:szCs w:val="24"/>
        </w:rPr>
      </w:pPr>
      <w:r>
        <w:rPr>
          <w:b/>
          <w:i/>
          <w:sz w:val="24"/>
          <w:szCs w:val="24"/>
        </w:rPr>
        <w:t>Thơ tóm ý</w:t>
      </w:r>
      <w:r w:rsidRPr="00972B88">
        <w:rPr>
          <w:b/>
          <w:i/>
          <w:sz w:val="24"/>
          <w:szCs w:val="24"/>
        </w:rPr>
        <w:t>:</w:t>
      </w:r>
    </w:p>
    <w:p w:rsidR="00D46744" w:rsidRPr="00972B88" w:rsidRDefault="00D46744" w:rsidP="00200476">
      <w:pPr>
        <w:rPr>
          <w:b/>
          <w:i/>
          <w:sz w:val="24"/>
          <w:szCs w:val="24"/>
        </w:rPr>
      </w:pPr>
    </w:p>
    <w:p w:rsidR="00200476" w:rsidRPr="00972B88" w:rsidRDefault="00200476" w:rsidP="00D46744">
      <w:pPr>
        <w:ind w:left="720"/>
        <w:rPr>
          <w:color w:val="222222"/>
          <w:sz w:val="24"/>
          <w:szCs w:val="24"/>
          <w:lang w:val="en-CA"/>
        </w:rPr>
      </w:pPr>
      <w:r w:rsidRPr="00972B88">
        <w:rPr>
          <w:color w:val="222222"/>
          <w:sz w:val="24"/>
          <w:szCs w:val="24"/>
          <w:lang w:val="en-CA"/>
        </w:rPr>
        <w:t>Mùa chay, Thứ Tư Lễ Tro </w:t>
      </w:r>
    </w:p>
    <w:p w:rsidR="00200476" w:rsidRPr="00972B88" w:rsidRDefault="00200476" w:rsidP="00D46744">
      <w:pPr>
        <w:ind w:left="720"/>
        <w:rPr>
          <w:color w:val="222222"/>
          <w:sz w:val="24"/>
          <w:szCs w:val="24"/>
          <w:lang w:val="en-CA"/>
        </w:rPr>
      </w:pPr>
      <w:r w:rsidRPr="00972B88">
        <w:rPr>
          <w:color w:val="222222"/>
          <w:sz w:val="24"/>
          <w:szCs w:val="24"/>
          <w:lang w:val="en-CA"/>
        </w:rPr>
        <w:t>Những việc đạo đức phải lo hàng ngày:</w:t>
      </w:r>
    </w:p>
    <w:p w:rsidR="00200476" w:rsidRPr="00972B88" w:rsidRDefault="00200476" w:rsidP="00D46744">
      <w:pPr>
        <w:ind w:left="720"/>
        <w:rPr>
          <w:color w:val="222222"/>
          <w:sz w:val="24"/>
          <w:szCs w:val="24"/>
          <w:lang w:val="en-CA"/>
        </w:rPr>
      </w:pPr>
      <w:r w:rsidRPr="00972B88">
        <w:rPr>
          <w:color w:val="222222"/>
          <w:sz w:val="24"/>
          <w:szCs w:val="24"/>
          <w:lang w:val="en-CA"/>
        </w:rPr>
        <w:t xml:space="preserve">Bố thí, cầu nguyện, </w:t>
      </w:r>
      <w:proofErr w:type="gramStart"/>
      <w:r w:rsidRPr="00972B88">
        <w:rPr>
          <w:color w:val="222222"/>
          <w:sz w:val="24"/>
          <w:szCs w:val="24"/>
          <w:lang w:val="en-CA"/>
        </w:rPr>
        <w:t>ăn</w:t>
      </w:r>
      <w:proofErr w:type="gramEnd"/>
      <w:r w:rsidRPr="00972B88">
        <w:rPr>
          <w:color w:val="222222"/>
          <w:sz w:val="24"/>
          <w:szCs w:val="24"/>
          <w:lang w:val="en-CA"/>
        </w:rPr>
        <w:t xml:space="preserve"> chay.</w:t>
      </w:r>
    </w:p>
    <w:p w:rsidR="00200476" w:rsidRPr="00972B88" w:rsidRDefault="00200476" w:rsidP="00D46744">
      <w:pPr>
        <w:ind w:left="720"/>
        <w:rPr>
          <w:color w:val="222222"/>
          <w:sz w:val="24"/>
          <w:szCs w:val="24"/>
          <w:lang w:val="en-CA"/>
        </w:rPr>
      </w:pPr>
      <w:r w:rsidRPr="00972B88">
        <w:rPr>
          <w:color w:val="222222"/>
          <w:sz w:val="24"/>
          <w:szCs w:val="24"/>
          <w:lang w:val="en-CA"/>
        </w:rPr>
        <w:t xml:space="preserve">Sám hối, xưng tội, </w:t>
      </w:r>
      <w:proofErr w:type="gramStart"/>
      <w:r w:rsidRPr="00972B88">
        <w:rPr>
          <w:color w:val="222222"/>
          <w:sz w:val="24"/>
          <w:szCs w:val="24"/>
          <w:lang w:val="en-CA"/>
        </w:rPr>
        <w:t>ăn</w:t>
      </w:r>
      <w:proofErr w:type="gramEnd"/>
      <w:r w:rsidRPr="00972B88">
        <w:rPr>
          <w:color w:val="222222"/>
          <w:sz w:val="24"/>
          <w:szCs w:val="24"/>
          <w:lang w:val="en-CA"/>
        </w:rPr>
        <w:t xml:space="preserve"> ngay ở lành.</w:t>
      </w:r>
    </w:p>
    <w:p w:rsidR="00200476" w:rsidRPr="00F30889" w:rsidRDefault="00200476" w:rsidP="00D46744">
      <w:pPr>
        <w:shd w:val="clear" w:color="auto" w:fill="FFFFFF"/>
        <w:ind w:left="720"/>
        <w:rPr>
          <w:color w:val="222222"/>
          <w:sz w:val="24"/>
          <w:szCs w:val="24"/>
          <w:lang w:val="en-CA"/>
        </w:rPr>
      </w:pP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Bố thì, kín đáo, chân thành</w:t>
      </w:r>
    </w:p>
    <w:p w:rsidR="00200476" w:rsidRPr="00F30889" w:rsidRDefault="00200476" w:rsidP="00D46744">
      <w:pPr>
        <w:shd w:val="clear" w:color="auto" w:fill="FFFFFF"/>
        <w:ind w:left="720"/>
        <w:rPr>
          <w:color w:val="222222"/>
          <w:sz w:val="24"/>
          <w:szCs w:val="24"/>
          <w:lang w:val="en-CA"/>
        </w:rPr>
      </w:pPr>
      <w:proofErr w:type="gramStart"/>
      <w:r w:rsidRPr="00F30889">
        <w:rPr>
          <w:color w:val="222222"/>
          <w:sz w:val="24"/>
          <w:szCs w:val="24"/>
          <w:lang w:val="en-CA"/>
        </w:rPr>
        <w:t>Không cần loan báo rõ rành phô trương.</w:t>
      </w:r>
      <w:proofErr w:type="gramEnd"/>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Cầu nguyện khói dán bích chương</w:t>
      </w:r>
    </w:p>
    <w:p w:rsidR="00200476" w:rsidRPr="00F30889" w:rsidRDefault="00200476" w:rsidP="00D46744">
      <w:pPr>
        <w:shd w:val="clear" w:color="auto" w:fill="FFFFFF"/>
        <w:ind w:left="720"/>
        <w:rPr>
          <w:color w:val="222222"/>
          <w:sz w:val="24"/>
          <w:szCs w:val="24"/>
          <w:lang w:val="en-CA"/>
        </w:rPr>
      </w:pPr>
      <w:proofErr w:type="gramStart"/>
      <w:r w:rsidRPr="00F30889">
        <w:rPr>
          <w:color w:val="222222"/>
          <w:sz w:val="24"/>
          <w:szCs w:val="24"/>
          <w:lang w:val="en-CA"/>
        </w:rPr>
        <w:t>Đóng cửa phòng lại, Chúa thương đủ rồi.</w:t>
      </w:r>
      <w:proofErr w:type="gramEnd"/>
    </w:p>
    <w:p w:rsidR="00200476" w:rsidRPr="00F30889" w:rsidRDefault="00200476" w:rsidP="00D46744">
      <w:pPr>
        <w:shd w:val="clear" w:color="auto" w:fill="FFFFFF"/>
        <w:ind w:left="720"/>
        <w:rPr>
          <w:color w:val="222222"/>
          <w:sz w:val="24"/>
          <w:szCs w:val="24"/>
          <w:lang w:val="en-CA"/>
        </w:rPr>
      </w:pP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Ăn chay cũng kín đáo thôi</w:t>
      </w: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Mặt mày sáng sủa miệng môi tươi cười</w:t>
      </w: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Thiên Chúa thầu suốt mười mươi</w:t>
      </w:r>
    </w:p>
    <w:p w:rsidR="00200476" w:rsidRPr="00F30889" w:rsidRDefault="00200476" w:rsidP="00D46744">
      <w:pPr>
        <w:shd w:val="clear" w:color="auto" w:fill="FFFFFF"/>
        <w:ind w:left="720"/>
        <w:rPr>
          <w:color w:val="222222"/>
          <w:sz w:val="24"/>
          <w:szCs w:val="24"/>
          <w:lang w:val="en-CA"/>
        </w:rPr>
      </w:pPr>
      <w:proofErr w:type="gramStart"/>
      <w:r w:rsidRPr="00F30889">
        <w:rPr>
          <w:color w:val="222222"/>
          <w:sz w:val="24"/>
          <w:szCs w:val="24"/>
          <w:lang w:val="en-CA"/>
        </w:rPr>
        <w:t>Trả công khen thưởng cho đời của con.</w:t>
      </w:r>
      <w:proofErr w:type="gramEnd"/>
    </w:p>
    <w:p w:rsidR="00200476" w:rsidRPr="00F30889" w:rsidRDefault="00200476" w:rsidP="00D46744">
      <w:pPr>
        <w:shd w:val="clear" w:color="auto" w:fill="FFFFFF"/>
        <w:ind w:left="720"/>
        <w:rPr>
          <w:color w:val="222222"/>
          <w:sz w:val="24"/>
          <w:szCs w:val="24"/>
          <w:lang w:val="en-CA"/>
        </w:rPr>
      </w:pP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Mùa chay dâng chút lòng son:</w:t>
      </w: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Xét mình, nhận lỗi: lo toan bạc tiền.</w:t>
      </w:r>
    </w:p>
    <w:p w:rsidR="00200476" w:rsidRPr="00F30889" w:rsidRDefault="00200476" w:rsidP="00D46744">
      <w:pPr>
        <w:shd w:val="clear" w:color="auto" w:fill="FFFFFF"/>
        <w:ind w:left="720"/>
        <w:rPr>
          <w:color w:val="222222"/>
          <w:sz w:val="24"/>
          <w:szCs w:val="24"/>
          <w:lang w:val="en-CA"/>
        </w:rPr>
      </w:pPr>
      <w:r w:rsidRPr="00F30889">
        <w:rPr>
          <w:color w:val="222222"/>
          <w:sz w:val="24"/>
          <w:szCs w:val="24"/>
          <w:lang w:val="en-CA"/>
        </w:rPr>
        <w:t>Xin cho sống thánh sống hiền:</w:t>
      </w:r>
    </w:p>
    <w:p w:rsidR="00200476" w:rsidRPr="00F30889" w:rsidRDefault="00200476" w:rsidP="00D46744">
      <w:pPr>
        <w:shd w:val="clear" w:color="auto" w:fill="FFFFFF"/>
        <w:ind w:left="720"/>
        <w:rPr>
          <w:color w:val="222222"/>
          <w:sz w:val="24"/>
          <w:szCs w:val="24"/>
          <w:lang w:val="en-CA"/>
        </w:rPr>
      </w:pPr>
      <w:proofErr w:type="gramStart"/>
      <w:r w:rsidRPr="00F30889">
        <w:rPr>
          <w:color w:val="222222"/>
          <w:sz w:val="24"/>
          <w:szCs w:val="24"/>
          <w:lang w:val="en-CA"/>
        </w:rPr>
        <w:t>Hãm mình cầu nguyện như kiềng ba chân.</w:t>
      </w:r>
      <w:proofErr w:type="gramEnd"/>
      <w:r>
        <w:rPr>
          <w:color w:val="222222"/>
          <w:sz w:val="24"/>
          <w:szCs w:val="24"/>
          <w:lang w:val="en-CA"/>
        </w:rPr>
        <w:t xml:space="preserve"> Amen</w:t>
      </w:r>
      <w:r w:rsidR="00D46744">
        <w:rPr>
          <w:color w:val="222222"/>
          <w:sz w:val="24"/>
          <w:szCs w:val="24"/>
          <w:lang w:val="en-CA"/>
        </w:rPr>
        <w:t>.</w:t>
      </w:r>
    </w:p>
    <w:p w:rsidR="00200476" w:rsidRPr="00972B88" w:rsidRDefault="00D46744" w:rsidP="00200476">
      <w:pPr>
        <w:tabs>
          <w:tab w:val="left" w:pos="567"/>
        </w:tabs>
        <w:spacing w:before="100" w:beforeAutospacing="1" w:after="100" w:afterAutospacing="1" w:line="276" w:lineRule="auto"/>
        <w:jc w:val="both"/>
        <w:rPr>
          <w:sz w:val="24"/>
          <w:szCs w:val="24"/>
        </w:rPr>
      </w:pPr>
      <w:r>
        <w:rPr>
          <w:b/>
          <w:bCs/>
          <w:sz w:val="24"/>
          <w:szCs w:val="24"/>
        </w:rPr>
        <w:t xml:space="preserve">I. </w:t>
      </w:r>
      <w:r w:rsidR="00200476" w:rsidRPr="00972B88">
        <w:rPr>
          <w:b/>
          <w:bCs/>
          <w:sz w:val="24"/>
          <w:szCs w:val="24"/>
        </w:rPr>
        <w:t>Giáo Huấn</w:t>
      </w:r>
      <w:r w:rsidR="00200476" w:rsidRPr="00972B88">
        <w:rPr>
          <w:sz w:val="24"/>
          <w:szCs w:val="24"/>
        </w:rPr>
        <w:t xml:space="preserve"> </w:t>
      </w:r>
      <w:r w:rsidR="00200476" w:rsidRPr="00972B88">
        <w:rPr>
          <w:b/>
          <w:bCs/>
          <w:sz w:val="24"/>
          <w:szCs w:val="24"/>
        </w:rPr>
        <w:t>P</w:t>
      </w:r>
      <w:r>
        <w:rPr>
          <w:b/>
          <w:bCs/>
          <w:sz w:val="24"/>
          <w:szCs w:val="24"/>
        </w:rPr>
        <w:t>húc Âm:</w:t>
      </w:r>
    </w:p>
    <w:p w:rsidR="00200476" w:rsidRPr="00972B88" w:rsidRDefault="00200476" w:rsidP="00200476">
      <w:pPr>
        <w:spacing w:line="276" w:lineRule="auto"/>
        <w:rPr>
          <w:sz w:val="24"/>
          <w:szCs w:val="24"/>
        </w:rPr>
      </w:pPr>
      <w:r w:rsidRPr="00972B88">
        <w:rPr>
          <w:sz w:val="24"/>
          <w:szCs w:val="24"/>
        </w:rPr>
        <w:t>1</w:t>
      </w:r>
      <w:r w:rsidR="00D46744">
        <w:rPr>
          <w:sz w:val="24"/>
          <w:szCs w:val="24"/>
        </w:rPr>
        <w:t xml:space="preserve">. </w:t>
      </w:r>
      <w:r w:rsidRPr="00972B88">
        <w:rPr>
          <w:sz w:val="24"/>
          <w:szCs w:val="24"/>
        </w:rPr>
        <w:t xml:space="preserve">Những việc đạo đức phải làm là bố thí, cầu nguyện và </w:t>
      </w:r>
      <w:proofErr w:type="gramStart"/>
      <w:r w:rsidRPr="00972B88">
        <w:rPr>
          <w:sz w:val="24"/>
          <w:szCs w:val="24"/>
        </w:rPr>
        <w:t>ăn</w:t>
      </w:r>
      <w:proofErr w:type="gramEnd"/>
      <w:r w:rsidRPr="00972B88">
        <w:rPr>
          <w:sz w:val="24"/>
          <w:szCs w:val="24"/>
        </w:rPr>
        <w:t xml:space="preserve"> chay.</w:t>
      </w:r>
    </w:p>
    <w:p w:rsidR="00200476" w:rsidRPr="00972B88" w:rsidRDefault="00200476" w:rsidP="00200476">
      <w:pPr>
        <w:spacing w:line="276" w:lineRule="auto"/>
        <w:rPr>
          <w:sz w:val="24"/>
          <w:szCs w:val="24"/>
        </w:rPr>
      </w:pPr>
      <w:r w:rsidRPr="00972B88">
        <w:rPr>
          <w:sz w:val="24"/>
          <w:szCs w:val="24"/>
        </w:rPr>
        <w:lastRenderedPageBreak/>
        <w:t>2</w:t>
      </w:r>
      <w:r>
        <w:rPr>
          <w:sz w:val="24"/>
          <w:szCs w:val="24"/>
        </w:rPr>
        <w:t>.</w:t>
      </w:r>
      <w:r w:rsidR="00D46744">
        <w:rPr>
          <w:sz w:val="24"/>
          <w:szCs w:val="24"/>
        </w:rPr>
        <w:t xml:space="preserve"> </w:t>
      </w:r>
      <w:r w:rsidRPr="00972B88">
        <w:rPr>
          <w:sz w:val="24"/>
          <w:szCs w:val="24"/>
        </w:rPr>
        <w:t>Tất cả phải làm trong âm thầm, kín đáo và chỉ có Thiên Chúa là Đấng thấu suốt mọi sự biết và ban phần thưởng cho việc lành phúc đức chúng ta làm. </w:t>
      </w:r>
    </w:p>
    <w:p w:rsidR="00200476" w:rsidRPr="00F43C18" w:rsidRDefault="00D46744" w:rsidP="00200476">
      <w:pPr>
        <w:tabs>
          <w:tab w:val="left" w:pos="567"/>
          <w:tab w:val="left" w:pos="1134"/>
        </w:tabs>
        <w:spacing w:before="100" w:beforeAutospacing="1" w:after="100" w:afterAutospacing="1" w:line="276" w:lineRule="auto"/>
        <w:jc w:val="both"/>
        <w:rPr>
          <w:sz w:val="24"/>
          <w:szCs w:val="24"/>
        </w:rPr>
      </w:pPr>
      <w:r>
        <w:rPr>
          <w:b/>
          <w:bCs/>
          <w:sz w:val="24"/>
          <w:szCs w:val="24"/>
        </w:rPr>
        <w:t>II. </w:t>
      </w:r>
      <w:r w:rsidR="00200476">
        <w:rPr>
          <w:b/>
          <w:bCs/>
          <w:sz w:val="24"/>
          <w:szCs w:val="24"/>
        </w:rPr>
        <w:t xml:space="preserve">Dẫn giải </w:t>
      </w:r>
      <w:r w:rsidR="00200476" w:rsidRPr="00F43C18">
        <w:rPr>
          <w:b/>
          <w:bCs/>
          <w:sz w:val="24"/>
          <w:szCs w:val="24"/>
        </w:rPr>
        <w:t>P</w:t>
      </w:r>
      <w:r>
        <w:rPr>
          <w:b/>
          <w:bCs/>
          <w:sz w:val="24"/>
          <w:szCs w:val="24"/>
        </w:rPr>
        <w:t>húc Âm:</w:t>
      </w:r>
    </w:p>
    <w:p w:rsidR="00200476" w:rsidRPr="002E239F" w:rsidRDefault="00D46744" w:rsidP="00200476">
      <w:pPr>
        <w:tabs>
          <w:tab w:val="left" w:pos="567"/>
          <w:tab w:val="left" w:pos="1134"/>
        </w:tabs>
        <w:spacing w:before="100" w:beforeAutospacing="1" w:after="100" w:afterAutospacing="1" w:line="276" w:lineRule="auto"/>
        <w:jc w:val="both"/>
        <w:rPr>
          <w:sz w:val="24"/>
          <w:szCs w:val="24"/>
        </w:rPr>
      </w:pPr>
      <w:r>
        <w:rPr>
          <w:sz w:val="24"/>
          <w:szCs w:val="24"/>
        </w:rPr>
        <w:t xml:space="preserve">1. </w:t>
      </w:r>
      <w:r w:rsidR="00200476">
        <w:rPr>
          <w:b/>
          <w:bCs/>
          <w:sz w:val="24"/>
          <w:szCs w:val="24"/>
        </w:rPr>
        <w:t>Tại sao chỉ có Thứ Tư mà không có </w:t>
      </w:r>
      <w:r>
        <w:rPr>
          <w:b/>
          <w:bCs/>
          <w:sz w:val="24"/>
          <w:szCs w:val="24"/>
        </w:rPr>
        <w:t>T</w:t>
      </w:r>
      <w:r w:rsidR="00200476">
        <w:rPr>
          <w:b/>
          <w:bCs/>
          <w:sz w:val="24"/>
          <w:szCs w:val="24"/>
        </w:rPr>
        <w:t xml:space="preserve">hứ Hai, </w:t>
      </w:r>
      <w:r>
        <w:rPr>
          <w:b/>
          <w:bCs/>
          <w:sz w:val="24"/>
          <w:szCs w:val="24"/>
        </w:rPr>
        <w:t>T</w:t>
      </w:r>
      <w:r w:rsidR="00200476">
        <w:rPr>
          <w:b/>
          <w:bCs/>
          <w:sz w:val="24"/>
          <w:szCs w:val="24"/>
        </w:rPr>
        <w:t xml:space="preserve">hứ Ba, </w:t>
      </w:r>
      <w:r>
        <w:rPr>
          <w:b/>
          <w:bCs/>
          <w:sz w:val="24"/>
          <w:szCs w:val="24"/>
        </w:rPr>
        <w:t>T</w:t>
      </w:r>
      <w:r w:rsidR="00200476">
        <w:rPr>
          <w:b/>
          <w:bCs/>
          <w:sz w:val="24"/>
          <w:szCs w:val="24"/>
        </w:rPr>
        <w:t xml:space="preserve">hứ Năm hay </w:t>
      </w:r>
      <w:r>
        <w:rPr>
          <w:b/>
          <w:bCs/>
          <w:sz w:val="24"/>
          <w:szCs w:val="24"/>
        </w:rPr>
        <w:t>T</w:t>
      </w:r>
      <w:r w:rsidR="00200476">
        <w:rPr>
          <w:b/>
          <w:bCs/>
          <w:sz w:val="24"/>
          <w:szCs w:val="24"/>
        </w:rPr>
        <w:t>hứ </w:t>
      </w:r>
      <w:r w:rsidR="00200476" w:rsidRPr="002E239F">
        <w:rPr>
          <w:b/>
          <w:bCs/>
          <w:sz w:val="24"/>
          <w:szCs w:val="24"/>
        </w:rPr>
        <w:t>Sáu Lễ Tro?</w:t>
      </w:r>
      <w:r w:rsidR="00200476">
        <w:rPr>
          <w:b/>
          <w:bCs/>
          <w:sz w:val="24"/>
          <w:szCs w:val="24"/>
        </w:rPr>
        <w:t xml:space="preserve"> </w:t>
      </w:r>
    </w:p>
    <w:p w:rsidR="00200476" w:rsidRPr="002E239F" w:rsidRDefault="00200476" w:rsidP="00200476">
      <w:pPr>
        <w:tabs>
          <w:tab w:val="left" w:pos="567"/>
        </w:tabs>
        <w:spacing w:beforeAutospacing="1" w:after="100" w:afterAutospacing="1" w:line="276" w:lineRule="auto"/>
        <w:jc w:val="both"/>
        <w:rPr>
          <w:sz w:val="24"/>
          <w:szCs w:val="24"/>
        </w:rPr>
      </w:pPr>
      <w:r>
        <w:rPr>
          <w:sz w:val="24"/>
          <w:szCs w:val="24"/>
        </w:rPr>
        <w:t>Chỉ </w:t>
      </w:r>
      <w:r w:rsidRPr="002E239F">
        <w:rPr>
          <w:sz w:val="24"/>
          <w:szCs w:val="24"/>
        </w:rPr>
        <w:t>có Thứ Tư Lễ Tro, vì</w:t>
      </w:r>
      <w:r w:rsidRPr="002E239F">
        <w:rPr>
          <w:b/>
          <w:bCs/>
          <w:sz w:val="24"/>
          <w:szCs w:val="24"/>
        </w:rPr>
        <w:t xml:space="preserve"> </w:t>
      </w:r>
      <w:r w:rsidRPr="002E239F">
        <w:rPr>
          <w:sz w:val="24"/>
          <w:szCs w:val="24"/>
        </w:rPr>
        <w:t xml:space="preserve">Mùa Chay dài </w:t>
      </w:r>
      <w:r w:rsidR="00D46744">
        <w:rPr>
          <w:sz w:val="24"/>
          <w:szCs w:val="24"/>
        </w:rPr>
        <w:t xml:space="preserve">40 </w:t>
      </w:r>
      <w:r w:rsidRPr="002E239F">
        <w:rPr>
          <w:sz w:val="24"/>
          <w:szCs w:val="24"/>
        </w:rPr>
        <w:t xml:space="preserve">ngày trước Phục Sinh, tức dài hơn </w:t>
      </w:r>
      <w:r w:rsidR="00D46744">
        <w:rPr>
          <w:sz w:val="24"/>
          <w:szCs w:val="24"/>
        </w:rPr>
        <w:t>6</w:t>
      </w:r>
      <w:r w:rsidRPr="002E239F">
        <w:rPr>
          <w:sz w:val="24"/>
          <w:szCs w:val="24"/>
        </w:rPr>
        <w:t xml:space="preserve"> truần lễ, không kể ngày Chúa Nhật, tức tất cả phải là 40 ngày cộng với 6 ngày Chúa Nhật là 46 ngày trước Phục Sinh. </w:t>
      </w:r>
    </w:p>
    <w:p w:rsidR="00200476" w:rsidRPr="002E239F" w:rsidRDefault="00200476" w:rsidP="00200476">
      <w:pPr>
        <w:tabs>
          <w:tab w:val="left" w:pos="567"/>
        </w:tabs>
        <w:spacing w:before="100" w:beforeAutospacing="1" w:after="100" w:afterAutospacing="1" w:line="276" w:lineRule="auto"/>
        <w:jc w:val="both"/>
        <w:rPr>
          <w:sz w:val="24"/>
          <w:szCs w:val="24"/>
        </w:rPr>
      </w:pPr>
      <w:proofErr w:type="gramStart"/>
      <w:r w:rsidRPr="002E239F">
        <w:rPr>
          <w:sz w:val="24"/>
          <w:szCs w:val="24"/>
        </w:rPr>
        <w:t>Chúa Nhật Phục Sinh rơi vào ngày nào?</w:t>
      </w:r>
      <w:proofErr w:type="gramEnd"/>
      <w:r w:rsidRPr="002E239F">
        <w:rPr>
          <w:sz w:val="24"/>
          <w:szCs w:val="24"/>
        </w:rPr>
        <w:t xml:space="preserve"> </w:t>
      </w:r>
      <w:proofErr w:type="gramStart"/>
      <w:r w:rsidRPr="002E239F">
        <w:rPr>
          <w:sz w:val="24"/>
          <w:szCs w:val="24"/>
        </w:rPr>
        <w:t>Chúa Nhật Phục Sinh được qui định vào ngày Chúa Nhật Thứ Nhất sau ngày trăng tròn lần đầu tiên của ngày Xuân Phân (Spring Equinox)</w:t>
      </w:r>
      <w:r w:rsidR="00D46744">
        <w:rPr>
          <w:sz w:val="24"/>
          <w:szCs w:val="24"/>
        </w:rPr>
        <w:t>.</w:t>
      </w:r>
      <w:proofErr w:type="gramEnd"/>
      <w:r w:rsidRPr="002E239F">
        <w:rPr>
          <w:sz w:val="24"/>
          <w:szCs w:val="24"/>
        </w:rPr>
        <w:t xml:space="preserve"> Ngày Xuân Phân tính </w:t>
      </w:r>
      <w:proofErr w:type="gramStart"/>
      <w:r w:rsidRPr="002E239F">
        <w:rPr>
          <w:sz w:val="24"/>
          <w:szCs w:val="24"/>
        </w:rPr>
        <w:t>theo</w:t>
      </w:r>
      <w:proofErr w:type="gramEnd"/>
      <w:r w:rsidRPr="002E239F">
        <w:rPr>
          <w:sz w:val="24"/>
          <w:szCs w:val="24"/>
        </w:rPr>
        <w:t xml:space="preserve"> dương lịch tức lịch mặt trời (</w:t>
      </w:r>
      <w:r w:rsidR="00D46744">
        <w:rPr>
          <w:sz w:val="24"/>
          <w:szCs w:val="24"/>
        </w:rPr>
        <w:t>S</w:t>
      </w:r>
      <w:r w:rsidRPr="002E239F">
        <w:rPr>
          <w:sz w:val="24"/>
          <w:szCs w:val="24"/>
        </w:rPr>
        <w:t xml:space="preserve">olar year) rơi vào ngày 21 tháng Ba. Nhưng ngày trăng tròn đầu tiên sau ngày Xuân Phân lại tính </w:t>
      </w:r>
      <w:proofErr w:type="gramStart"/>
      <w:r w:rsidRPr="002E239F">
        <w:rPr>
          <w:sz w:val="24"/>
          <w:szCs w:val="24"/>
        </w:rPr>
        <w:t>theo</w:t>
      </w:r>
      <w:proofErr w:type="gramEnd"/>
      <w:r w:rsidRPr="002E239F">
        <w:rPr>
          <w:sz w:val="24"/>
          <w:szCs w:val="24"/>
        </w:rPr>
        <w:t xml:space="preserve"> Âm Lịch tức lịch mặt trăng (Lunar year) nên không có ngày nhất định, vì theo Âm lịch, có tháng 29 ngày, nhưng có tháng 30 ngày. </w:t>
      </w:r>
    </w:p>
    <w:p w:rsidR="00200476" w:rsidRPr="007F225D" w:rsidRDefault="00200476" w:rsidP="00200476">
      <w:pPr>
        <w:tabs>
          <w:tab w:val="left" w:pos="567"/>
        </w:tabs>
        <w:spacing w:before="100" w:beforeAutospacing="1" w:after="100" w:afterAutospacing="1" w:line="276" w:lineRule="auto"/>
        <w:jc w:val="both"/>
        <w:rPr>
          <w:sz w:val="24"/>
          <w:szCs w:val="24"/>
        </w:rPr>
      </w:pPr>
      <w:r w:rsidRPr="007F225D">
        <w:rPr>
          <w:sz w:val="24"/>
          <w:szCs w:val="24"/>
        </w:rPr>
        <w:t>Trong năm Dương Lịch, Tuần Trăng Mới theo lịch Phụng Vụ Công Giáo (</w:t>
      </w:r>
      <w:r w:rsidR="00D46744">
        <w:rPr>
          <w:sz w:val="24"/>
          <w:szCs w:val="24"/>
        </w:rPr>
        <w:t>E</w:t>
      </w:r>
      <w:r w:rsidRPr="007F225D">
        <w:rPr>
          <w:sz w:val="24"/>
          <w:szCs w:val="24"/>
        </w:rPr>
        <w:t xml:space="preserve">cclesiastical new moon) rơi vào tháng 29 ngày, từ ngày 8 tháng ba đến ngày 5 tháng 4 được coi như tháng Âm Lịch Vượt Qua. </w:t>
      </w:r>
      <w:proofErr w:type="gramStart"/>
      <w:r w:rsidRPr="007F225D">
        <w:rPr>
          <w:sz w:val="24"/>
          <w:szCs w:val="24"/>
        </w:rPr>
        <w:t>Phục Sinh sẽ là ngày Chúa Nhật thứ ba trong tháng nầy, tức Chúa Nhật sau ngày Thứ Mười Bốn của Tháng Âm Lịch Vượt Qua.</w:t>
      </w:r>
      <w:proofErr w:type="gramEnd"/>
      <w:r w:rsidRPr="007F225D">
        <w:rPr>
          <w:sz w:val="24"/>
          <w:szCs w:val="24"/>
        </w:rPr>
        <w:t xml:space="preserve"> Ngày mười bốn tháng Âm Lịch Vượt Qua được Công Giáo hóa thành ngày trăng tròn Vượt </w:t>
      </w:r>
      <w:proofErr w:type="gramStart"/>
      <w:r w:rsidRPr="007F225D">
        <w:rPr>
          <w:sz w:val="24"/>
          <w:szCs w:val="24"/>
        </w:rPr>
        <w:t>Qua</w:t>
      </w:r>
      <w:proofErr w:type="gramEnd"/>
      <w:r w:rsidRPr="007F225D">
        <w:rPr>
          <w:sz w:val="24"/>
          <w:szCs w:val="24"/>
        </w:rPr>
        <w:t xml:space="preserve"> (Paschal full moon). Tuy nhiên, ngày </w:t>
      </w:r>
      <w:r w:rsidR="00D46744">
        <w:rPr>
          <w:sz w:val="24"/>
          <w:szCs w:val="24"/>
        </w:rPr>
        <w:t>t</w:t>
      </w:r>
      <w:r w:rsidRPr="007F225D">
        <w:rPr>
          <w:sz w:val="24"/>
          <w:szCs w:val="24"/>
        </w:rPr>
        <w:t xml:space="preserve">hứ 14 của tháng Âm Lịch nhiều khi xê dịch </w:t>
      </w:r>
      <w:r w:rsidR="00D46744">
        <w:rPr>
          <w:sz w:val="24"/>
          <w:szCs w:val="24"/>
        </w:rPr>
        <w:t>2</w:t>
      </w:r>
      <w:r w:rsidRPr="007F225D">
        <w:rPr>
          <w:sz w:val="24"/>
          <w:szCs w:val="24"/>
        </w:rPr>
        <w:t xml:space="preserve"> ngày so với ngày trăng tròn tính theo thiên văn, nên ngày trăng tròn Vượt Qua phải rơi vào các ngày từ 21 tháng </w:t>
      </w:r>
      <w:r w:rsidR="00D46744">
        <w:rPr>
          <w:sz w:val="24"/>
          <w:szCs w:val="24"/>
        </w:rPr>
        <w:t>B</w:t>
      </w:r>
      <w:r w:rsidRPr="007F225D">
        <w:rPr>
          <w:sz w:val="24"/>
          <w:szCs w:val="24"/>
        </w:rPr>
        <w:t>a đến 18 tháng Tư.</w:t>
      </w:r>
    </w:p>
    <w:p w:rsidR="00200476" w:rsidRPr="007F225D" w:rsidRDefault="00D46744" w:rsidP="00200476">
      <w:pPr>
        <w:tabs>
          <w:tab w:val="left" w:pos="567"/>
        </w:tabs>
        <w:spacing w:before="100" w:beforeAutospacing="1" w:after="100" w:afterAutospacing="1" w:line="276" w:lineRule="auto"/>
        <w:jc w:val="both"/>
        <w:rPr>
          <w:sz w:val="24"/>
          <w:szCs w:val="24"/>
        </w:rPr>
      </w:pPr>
      <w:r>
        <w:rPr>
          <w:sz w:val="24"/>
          <w:szCs w:val="24"/>
        </w:rPr>
        <w:t>Như </w:t>
      </w:r>
      <w:r w:rsidR="00200476" w:rsidRPr="007F225D">
        <w:rPr>
          <w:sz w:val="24"/>
          <w:szCs w:val="24"/>
        </w:rPr>
        <w:t xml:space="preserve">vậy tính từ Chúa Nhật Phục Sinh ngược lại 46 ngày, Lễ Tro sẽ luôn rơi vào ngày Thứ Tư, tuần thứ bảy trước Phục Sinh. Thứ Tư Lễ Tro bắt đầu mùa chay kéo dài 40 ngày, không kể </w:t>
      </w:r>
      <w:r>
        <w:rPr>
          <w:sz w:val="24"/>
          <w:szCs w:val="24"/>
        </w:rPr>
        <w:t>6</w:t>
      </w:r>
      <w:r w:rsidR="00200476" w:rsidRPr="007F225D">
        <w:rPr>
          <w:sz w:val="24"/>
          <w:szCs w:val="24"/>
        </w:rPr>
        <w:t xml:space="preserve"> ngày Chúa Nhật. Đó là thời gian cần thiết để chuẩn bị cho những người lớn rửa tội vào đêm Vọng Phục Sinh. Đó cũng là thời gian cho Kitô hữu sống chay tịnh </w:t>
      </w:r>
      <w:proofErr w:type="gramStart"/>
      <w:r w:rsidR="00200476" w:rsidRPr="007F225D">
        <w:rPr>
          <w:sz w:val="24"/>
          <w:szCs w:val="24"/>
        </w:rPr>
        <w:t>theo</w:t>
      </w:r>
      <w:proofErr w:type="gramEnd"/>
      <w:r w:rsidR="00200476" w:rsidRPr="007F225D">
        <w:rPr>
          <w:sz w:val="24"/>
          <w:szCs w:val="24"/>
        </w:rPr>
        <w:t xml:space="preserve"> gương Chúa Giêsu trước khi ra truyền đạo công khai. Đây cũng là thời gian đễ </w:t>
      </w:r>
      <w:proofErr w:type="gramStart"/>
      <w:r w:rsidR="00200476" w:rsidRPr="007F225D">
        <w:rPr>
          <w:sz w:val="24"/>
          <w:szCs w:val="24"/>
        </w:rPr>
        <w:t>ăn</w:t>
      </w:r>
      <w:proofErr w:type="gramEnd"/>
      <w:r w:rsidR="00200476" w:rsidRPr="007F225D">
        <w:rPr>
          <w:sz w:val="24"/>
          <w:szCs w:val="24"/>
        </w:rPr>
        <w:t xml:space="preserve"> chay, cầu nguyện, bố thí và từ bỏ thói hư tật xấu trong đời sống.</w:t>
      </w:r>
    </w:p>
    <w:p w:rsidR="00200476" w:rsidRPr="002E239F" w:rsidRDefault="00200476" w:rsidP="00200476">
      <w:pPr>
        <w:tabs>
          <w:tab w:val="left" w:pos="567"/>
        </w:tabs>
        <w:spacing w:before="100" w:beforeAutospacing="1" w:after="100" w:afterAutospacing="1" w:line="276" w:lineRule="auto"/>
        <w:jc w:val="both"/>
        <w:rPr>
          <w:sz w:val="24"/>
          <w:szCs w:val="24"/>
        </w:rPr>
      </w:pPr>
      <w:r w:rsidRPr="002E239F">
        <w:rPr>
          <w:sz w:val="24"/>
          <w:szCs w:val="24"/>
        </w:rPr>
        <w:t>Giáo Hội Công Giáo Canada có </w:t>
      </w:r>
      <w:r w:rsidR="00D46744">
        <w:rPr>
          <w:sz w:val="24"/>
          <w:szCs w:val="24"/>
        </w:rPr>
        <w:t>2</w:t>
      </w:r>
      <w:r w:rsidRPr="002E239F">
        <w:rPr>
          <w:sz w:val="24"/>
          <w:szCs w:val="24"/>
        </w:rPr>
        <w:t xml:space="preserve"> ngày phải </w:t>
      </w:r>
      <w:proofErr w:type="gramStart"/>
      <w:r w:rsidRPr="002E239F">
        <w:rPr>
          <w:sz w:val="24"/>
          <w:szCs w:val="24"/>
        </w:rPr>
        <w:t>ăn</w:t>
      </w:r>
      <w:proofErr w:type="gramEnd"/>
      <w:r w:rsidRPr="002E239F">
        <w:rPr>
          <w:sz w:val="24"/>
          <w:szCs w:val="24"/>
        </w:rPr>
        <w:t xml:space="preserve"> chay kiêng thịt là Thứ Tư Lễ Tro và Thứ Sáu Tuần Thánh. </w:t>
      </w:r>
      <w:proofErr w:type="gramStart"/>
      <w:r w:rsidRPr="002E239F">
        <w:rPr>
          <w:sz w:val="24"/>
          <w:szCs w:val="24"/>
        </w:rPr>
        <w:t>Ăn</w:t>
      </w:r>
      <w:proofErr w:type="gramEnd"/>
      <w:r w:rsidRPr="002E239F">
        <w:rPr>
          <w:sz w:val="24"/>
          <w:szCs w:val="24"/>
        </w:rPr>
        <w:t xml:space="preserve"> chay buộc những người Công Giáo từ 18</w:t>
      </w:r>
      <w:r w:rsidR="00D46744">
        <w:rPr>
          <w:sz w:val="24"/>
          <w:szCs w:val="24"/>
        </w:rPr>
        <w:t xml:space="preserve"> </w:t>
      </w:r>
      <w:r w:rsidRPr="002E239F">
        <w:rPr>
          <w:sz w:val="24"/>
          <w:szCs w:val="24"/>
        </w:rPr>
        <w:t>-</w:t>
      </w:r>
      <w:r w:rsidR="00D46744">
        <w:rPr>
          <w:sz w:val="24"/>
          <w:szCs w:val="24"/>
        </w:rPr>
        <w:t xml:space="preserve"> </w:t>
      </w:r>
      <w:r w:rsidRPr="002E239F">
        <w:rPr>
          <w:sz w:val="24"/>
          <w:szCs w:val="24"/>
        </w:rPr>
        <w:t xml:space="preserve">59 tuổi, tức chỉ ăn một bữa no trong ngày, còn lại, là hai bữa ăn nhẹ. </w:t>
      </w:r>
      <w:proofErr w:type="gramStart"/>
      <w:r w:rsidRPr="002E239F">
        <w:rPr>
          <w:sz w:val="24"/>
          <w:szCs w:val="24"/>
        </w:rPr>
        <w:t>Kiêng thịt buộc những người Công Giáo từ 14 tuổi cho đến 59 tuổi.</w:t>
      </w:r>
      <w:proofErr w:type="gramEnd"/>
      <w:r w:rsidRPr="002E239F">
        <w:rPr>
          <w:sz w:val="24"/>
          <w:szCs w:val="24"/>
        </w:rPr>
        <w:t xml:space="preserve"> Ăn chay kiêng thịt giúp chúng ta kìm chế chính mình trong cách ăn uống cũng như tiết kiệm để làm việc từ thiện bác ái.</w:t>
      </w:r>
    </w:p>
    <w:p w:rsidR="00200476" w:rsidRDefault="00200476" w:rsidP="00200476">
      <w:pPr>
        <w:tabs>
          <w:tab w:val="left" w:pos="567"/>
        </w:tabs>
        <w:spacing w:before="100" w:beforeAutospacing="1" w:after="100" w:afterAutospacing="1" w:line="276" w:lineRule="auto"/>
        <w:jc w:val="both"/>
        <w:rPr>
          <w:sz w:val="24"/>
          <w:szCs w:val="24"/>
        </w:rPr>
      </w:pPr>
      <w:proofErr w:type="gramStart"/>
      <w:r w:rsidRPr="002E239F">
        <w:rPr>
          <w:sz w:val="24"/>
          <w:szCs w:val="24"/>
        </w:rPr>
        <w:t>Các ngày Thứ Sáu trong Mùa Chay nên làm việc lành phúc đức thay cho ăn chay kiêng thịt.</w:t>
      </w:r>
      <w:proofErr w:type="gramEnd"/>
      <w:r w:rsidRPr="002E239F">
        <w:rPr>
          <w:sz w:val="24"/>
          <w:szCs w:val="24"/>
        </w:rPr>
        <w:t xml:space="preserve"> Nhưng nếu ai tình nguyện </w:t>
      </w:r>
      <w:proofErr w:type="gramStart"/>
      <w:r w:rsidRPr="002E239F">
        <w:rPr>
          <w:sz w:val="24"/>
          <w:szCs w:val="24"/>
        </w:rPr>
        <w:t>ăn</w:t>
      </w:r>
      <w:proofErr w:type="gramEnd"/>
      <w:r w:rsidRPr="002E239F">
        <w:rPr>
          <w:sz w:val="24"/>
          <w:szCs w:val="24"/>
        </w:rPr>
        <w:t xml:space="preserve"> ch</w:t>
      </w:r>
      <w:r>
        <w:rPr>
          <w:sz w:val="24"/>
          <w:szCs w:val="24"/>
        </w:rPr>
        <w:t>a</w:t>
      </w:r>
      <w:r w:rsidRPr="002E239F">
        <w:rPr>
          <w:sz w:val="24"/>
          <w:szCs w:val="24"/>
        </w:rPr>
        <w:t>y, kiêng thịt thì rất tốt cho đời sống đạo đức</w:t>
      </w:r>
      <w:r w:rsidR="005666EE">
        <w:rPr>
          <w:sz w:val="24"/>
          <w:szCs w:val="24"/>
        </w:rPr>
        <w:t>.</w:t>
      </w:r>
      <w:r w:rsidRPr="002E239F">
        <w:rPr>
          <w:sz w:val="24"/>
          <w:szCs w:val="24"/>
        </w:rPr>
        <w:t xml:space="preserve"> </w:t>
      </w:r>
    </w:p>
    <w:p w:rsidR="00200476" w:rsidRPr="002E239F" w:rsidRDefault="00200476" w:rsidP="00200476">
      <w:pPr>
        <w:tabs>
          <w:tab w:val="left" w:pos="567"/>
          <w:tab w:val="left" w:pos="1134"/>
        </w:tabs>
        <w:spacing w:before="100" w:beforeAutospacing="1" w:after="100" w:afterAutospacing="1" w:line="276" w:lineRule="auto"/>
        <w:jc w:val="both"/>
        <w:rPr>
          <w:sz w:val="24"/>
          <w:szCs w:val="24"/>
        </w:rPr>
      </w:pPr>
      <w:r>
        <w:rPr>
          <w:sz w:val="24"/>
          <w:szCs w:val="24"/>
        </w:rPr>
        <w:t>2</w:t>
      </w:r>
      <w:r>
        <w:rPr>
          <w:b/>
          <w:sz w:val="24"/>
          <w:szCs w:val="24"/>
        </w:rPr>
        <w:t>.</w:t>
      </w:r>
      <w:r w:rsidR="00D46744">
        <w:rPr>
          <w:b/>
          <w:sz w:val="24"/>
          <w:szCs w:val="24"/>
        </w:rPr>
        <w:t xml:space="preserve"> </w:t>
      </w:r>
      <w:r>
        <w:rPr>
          <w:b/>
          <w:bCs/>
          <w:sz w:val="24"/>
          <w:szCs w:val="24"/>
        </w:rPr>
        <w:t>Tại sao bố thí, cầu nguyện và </w:t>
      </w:r>
      <w:proofErr w:type="gramStart"/>
      <w:r w:rsidRPr="002E239F">
        <w:rPr>
          <w:b/>
          <w:bCs/>
          <w:sz w:val="24"/>
          <w:szCs w:val="24"/>
        </w:rPr>
        <w:t>ăn</w:t>
      </w:r>
      <w:proofErr w:type="gramEnd"/>
      <w:r w:rsidRPr="002E239F">
        <w:rPr>
          <w:b/>
          <w:bCs/>
          <w:sz w:val="24"/>
          <w:szCs w:val="24"/>
        </w:rPr>
        <w:t xml:space="preserve"> chay là việc lành phước đức mà phải làm kín đáo, chỉ có Chúa biết?</w:t>
      </w:r>
    </w:p>
    <w:p w:rsidR="00200476" w:rsidRPr="002E239F" w:rsidRDefault="00D46744" w:rsidP="00200476">
      <w:pPr>
        <w:tabs>
          <w:tab w:val="left" w:pos="567"/>
        </w:tabs>
        <w:spacing w:before="100" w:beforeAutospacing="1" w:after="100" w:afterAutospacing="1" w:line="276" w:lineRule="auto"/>
        <w:jc w:val="both"/>
        <w:rPr>
          <w:sz w:val="24"/>
          <w:szCs w:val="24"/>
        </w:rPr>
      </w:pPr>
      <w:r w:rsidRPr="002E239F">
        <w:rPr>
          <w:sz w:val="24"/>
          <w:szCs w:val="24"/>
        </w:rPr>
        <w:t xml:space="preserve"> </w:t>
      </w:r>
      <w:r w:rsidR="00200476" w:rsidRPr="002E239F">
        <w:rPr>
          <w:sz w:val="24"/>
          <w:szCs w:val="24"/>
        </w:rPr>
        <w:t xml:space="preserve">“Khi bố thí đừng có khua chiêng đánh trống </w:t>
      </w:r>
      <w:r w:rsidR="00200476" w:rsidRPr="007F225D">
        <w:rPr>
          <w:b/>
          <w:bCs/>
          <w:sz w:val="24"/>
          <w:szCs w:val="24"/>
        </w:rPr>
        <w:t>như bọn đạo đức giả</w:t>
      </w:r>
      <w:r w:rsidR="00200476" w:rsidRPr="002E239F">
        <w:rPr>
          <w:sz w:val="24"/>
          <w:szCs w:val="24"/>
        </w:rPr>
        <w:t xml:space="preserve"> thường biểu diễn trong hội đường và ngoài phố xá…”</w:t>
      </w:r>
    </w:p>
    <w:p w:rsidR="00200476" w:rsidRPr="002E239F" w:rsidRDefault="00D46744" w:rsidP="00200476">
      <w:pPr>
        <w:tabs>
          <w:tab w:val="left" w:pos="567"/>
        </w:tabs>
        <w:spacing w:before="100" w:beforeAutospacing="1" w:after="100" w:afterAutospacing="1" w:line="276" w:lineRule="auto"/>
        <w:jc w:val="both"/>
        <w:rPr>
          <w:sz w:val="24"/>
          <w:szCs w:val="24"/>
        </w:rPr>
      </w:pPr>
      <w:r w:rsidRPr="002E239F">
        <w:rPr>
          <w:sz w:val="24"/>
          <w:szCs w:val="24"/>
        </w:rPr>
        <w:t xml:space="preserve"> </w:t>
      </w:r>
      <w:proofErr w:type="gramStart"/>
      <w:r w:rsidR="00200476" w:rsidRPr="002E239F">
        <w:rPr>
          <w:sz w:val="24"/>
          <w:szCs w:val="24"/>
        </w:rPr>
        <w:t xml:space="preserve">“Khi cầu nguyện đừng làm </w:t>
      </w:r>
      <w:r w:rsidR="00200476" w:rsidRPr="007F225D">
        <w:rPr>
          <w:b/>
          <w:bCs/>
          <w:sz w:val="24"/>
          <w:szCs w:val="24"/>
        </w:rPr>
        <w:t>như bọn đạo đức giả</w:t>
      </w:r>
      <w:r w:rsidR="00200476" w:rsidRPr="002E239F">
        <w:rPr>
          <w:sz w:val="24"/>
          <w:szCs w:val="24"/>
        </w:rPr>
        <w:t>, chúng thích đứng cầu nguyện trong các hội đường hay ngoài ngã ba ngã tư”</w:t>
      </w:r>
      <w:r>
        <w:rPr>
          <w:sz w:val="24"/>
          <w:szCs w:val="24"/>
        </w:rPr>
        <w:t>.</w:t>
      </w:r>
      <w:proofErr w:type="gramEnd"/>
    </w:p>
    <w:p w:rsidR="00200476" w:rsidRPr="002E239F" w:rsidRDefault="00D46744" w:rsidP="00200476">
      <w:pPr>
        <w:tabs>
          <w:tab w:val="left" w:pos="567"/>
        </w:tabs>
        <w:spacing w:before="100" w:beforeAutospacing="1" w:after="100" w:afterAutospacing="1" w:line="276" w:lineRule="auto"/>
        <w:jc w:val="both"/>
        <w:rPr>
          <w:sz w:val="24"/>
          <w:szCs w:val="24"/>
        </w:rPr>
      </w:pPr>
      <w:r w:rsidRPr="002E239F">
        <w:rPr>
          <w:sz w:val="24"/>
          <w:szCs w:val="24"/>
        </w:rPr>
        <w:t xml:space="preserve"> </w:t>
      </w:r>
      <w:r w:rsidR="00200476" w:rsidRPr="002E239F">
        <w:rPr>
          <w:sz w:val="24"/>
          <w:szCs w:val="24"/>
        </w:rPr>
        <w:t xml:space="preserve">“Còn khi ăn chay, anh em chớ làm bộ rầu rĩ </w:t>
      </w:r>
      <w:r w:rsidR="00200476" w:rsidRPr="007F225D">
        <w:rPr>
          <w:b/>
          <w:bCs/>
          <w:sz w:val="24"/>
          <w:szCs w:val="24"/>
        </w:rPr>
        <w:t>như bọn đạo đức giả</w:t>
      </w:r>
      <w:r w:rsidR="00200476" w:rsidRPr="002E239F">
        <w:rPr>
          <w:sz w:val="24"/>
          <w:szCs w:val="24"/>
        </w:rPr>
        <w:t xml:space="preserve"> …</w:t>
      </w:r>
      <w:proofErr w:type="gramStart"/>
      <w:r w:rsidR="00200476" w:rsidRPr="002E239F">
        <w:rPr>
          <w:sz w:val="24"/>
          <w:szCs w:val="24"/>
        </w:rPr>
        <w:t>”</w:t>
      </w:r>
      <w:r>
        <w:rPr>
          <w:sz w:val="24"/>
          <w:szCs w:val="24"/>
        </w:rPr>
        <w:t>.</w:t>
      </w:r>
      <w:proofErr w:type="gramEnd"/>
    </w:p>
    <w:p w:rsidR="00200476" w:rsidRPr="002E239F" w:rsidRDefault="00200476" w:rsidP="00200476">
      <w:pPr>
        <w:tabs>
          <w:tab w:val="left" w:pos="567"/>
        </w:tabs>
        <w:spacing w:before="100" w:beforeAutospacing="1" w:after="100" w:afterAutospacing="1" w:line="276" w:lineRule="auto"/>
        <w:jc w:val="both"/>
        <w:rPr>
          <w:sz w:val="24"/>
          <w:szCs w:val="24"/>
        </w:rPr>
      </w:pPr>
      <w:r>
        <w:rPr>
          <w:sz w:val="24"/>
          <w:szCs w:val="24"/>
        </w:rPr>
        <w:lastRenderedPageBreak/>
        <w:t>Cả </w:t>
      </w:r>
      <w:r w:rsidRPr="002E239F">
        <w:rPr>
          <w:sz w:val="24"/>
          <w:szCs w:val="24"/>
        </w:rPr>
        <w:t>ba lời khuyên đều có câu “như bọn</w:t>
      </w:r>
      <w:proofErr w:type="gramStart"/>
      <w:r w:rsidRPr="002E239F">
        <w:rPr>
          <w:sz w:val="24"/>
          <w:szCs w:val="24"/>
        </w:rPr>
        <w:t>  đạo</w:t>
      </w:r>
      <w:proofErr w:type="gramEnd"/>
      <w:r w:rsidRPr="002E239F">
        <w:rPr>
          <w:sz w:val="24"/>
          <w:szCs w:val="24"/>
        </w:rPr>
        <w:t xml:space="preserve"> đức giả”. Người đạo đức giả là người làm việc đạo đức mà lòng không thật sự</w:t>
      </w:r>
      <w:proofErr w:type="gramStart"/>
      <w:r w:rsidRPr="002E239F">
        <w:rPr>
          <w:sz w:val="24"/>
          <w:szCs w:val="24"/>
        </w:rPr>
        <w:t>  đạo</w:t>
      </w:r>
      <w:proofErr w:type="gramEnd"/>
      <w:r w:rsidRPr="002E239F">
        <w:rPr>
          <w:sz w:val="24"/>
          <w:szCs w:val="24"/>
        </w:rPr>
        <w:t xml:space="preserve"> đức. </w:t>
      </w:r>
      <w:proofErr w:type="gramStart"/>
      <w:r w:rsidRPr="002E239F">
        <w:rPr>
          <w:sz w:val="24"/>
          <w:szCs w:val="24"/>
        </w:rPr>
        <w:t>Làm việc đạo đức để phô trương, để đánh lừa người khác, làm người khác tưởng họ đạo đức thật, mà thật ra họ không đạo đức chút nào.</w:t>
      </w:r>
      <w:proofErr w:type="gramEnd"/>
    </w:p>
    <w:p w:rsidR="00200476" w:rsidRPr="002E239F" w:rsidRDefault="00200476" w:rsidP="00200476">
      <w:pPr>
        <w:tabs>
          <w:tab w:val="left" w:pos="567"/>
        </w:tabs>
        <w:spacing w:before="100" w:beforeAutospacing="1" w:after="100" w:afterAutospacing="1" w:line="276" w:lineRule="auto"/>
        <w:jc w:val="both"/>
        <w:rPr>
          <w:sz w:val="24"/>
          <w:szCs w:val="24"/>
        </w:rPr>
      </w:pPr>
      <w:r w:rsidRPr="002E239F">
        <w:rPr>
          <w:sz w:val="24"/>
          <w:szCs w:val="24"/>
        </w:rPr>
        <w:t>Việc bố thí, cầu nguyện và ăn chay là việc</w:t>
      </w:r>
      <w:proofErr w:type="gramStart"/>
      <w:r w:rsidRPr="002E239F">
        <w:rPr>
          <w:sz w:val="24"/>
          <w:szCs w:val="24"/>
        </w:rPr>
        <w:t>  đạo</w:t>
      </w:r>
      <w:proofErr w:type="gramEnd"/>
      <w:r w:rsidRPr="002E239F">
        <w:rPr>
          <w:sz w:val="24"/>
          <w:szCs w:val="24"/>
        </w:rPr>
        <w:t xml:space="preserve"> đức. Việc đạo đức tức việc làm </w:t>
      </w:r>
      <w:proofErr w:type="gramStart"/>
      <w:r w:rsidRPr="002E239F">
        <w:rPr>
          <w:sz w:val="24"/>
          <w:szCs w:val="24"/>
        </w:rPr>
        <w:t>theo</w:t>
      </w:r>
      <w:proofErr w:type="gramEnd"/>
      <w:r w:rsidRPr="002E239F">
        <w:rPr>
          <w:sz w:val="24"/>
          <w:szCs w:val="24"/>
        </w:rPr>
        <w:t xml:space="preserve"> lời Chúa dạy, làm vì Chúa và để được công nghiệp với Chúa. </w:t>
      </w:r>
      <w:proofErr w:type="gramStart"/>
      <w:r w:rsidRPr="002E239F">
        <w:rPr>
          <w:sz w:val="24"/>
          <w:szCs w:val="24"/>
        </w:rPr>
        <w:t>Nên động lực và cứu cánh của đạo đức là Chúa.</w:t>
      </w:r>
      <w:proofErr w:type="gramEnd"/>
      <w:r w:rsidRPr="002E239F">
        <w:rPr>
          <w:sz w:val="24"/>
          <w:szCs w:val="24"/>
        </w:rPr>
        <w:t xml:space="preserve"> </w:t>
      </w:r>
      <w:proofErr w:type="gramStart"/>
      <w:r w:rsidRPr="002E239F">
        <w:rPr>
          <w:sz w:val="24"/>
          <w:szCs w:val="24"/>
        </w:rPr>
        <w:t>Nếu làm những việc kể trên mà không vì Chúa và cho Chúa thì không có công nghiệp gì cả.</w:t>
      </w:r>
      <w:proofErr w:type="gramEnd"/>
      <w:r w:rsidRPr="002E239F">
        <w:rPr>
          <w:sz w:val="24"/>
          <w:szCs w:val="24"/>
        </w:rPr>
        <w:t xml:space="preserve"> </w:t>
      </w:r>
      <w:proofErr w:type="gramStart"/>
      <w:r w:rsidRPr="002E239F">
        <w:rPr>
          <w:sz w:val="24"/>
          <w:szCs w:val="24"/>
        </w:rPr>
        <w:t>Làm để phô trương thì khi được người khác ca tụng thì kể như đã xong, Chúa đâu có gì để thưởng cho người đạo đức giả, vì không ai thưởng cho người không làm gì cho mình.</w:t>
      </w:r>
      <w:proofErr w:type="gramEnd"/>
      <w:r>
        <w:rPr>
          <w:sz w:val="24"/>
          <w:szCs w:val="24"/>
        </w:rPr>
        <w:t xml:space="preserve"> </w:t>
      </w:r>
      <w:r w:rsidRPr="002E239F">
        <w:rPr>
          <w:sz w:val="24"/>
          <w:szCs w:val="24"/>
        </w:rPr>
        <w:t>Chúng ta có thể thắc mắc: Bố thí là cho người nghèo, chứ nào có cho Chúa? Không, thật sự bố thí là làm theo ý Chúa và  cho Chúa, vì “</w:t>
      </w:r>
      <w:r w:rsidR="00D46744">
        <w:rPr>
          <w:sz w:val="24"/>
          <w:szCs w:val="24"/>
        </w:rPr>
        <w:t>khi các ngươi thấy Ta đói khát,</w:t>
      </w:r>
      <w:r w:rsidRPr="002E239F">
        <w:rPr>
          <w:sz w:val="24"/>
          <w:szCs w:val="24"/>
        </w:rPr>
        <w:t xml:space="preserve"> trần truồng hay tù đày đã cho Ta </w:t>
      </w:r>
      <w:r w:rsidR="00D46744">
        <w:rPr>
          <w:sz w:val="24"/>
          <w:szCs w:val="24"/>
        </w:rPr>
        <w:t>cơm ăn, áo mặc và  thăm viếng…</w:t>
      </w:r>
      <w:r w:rsidRPr="002E239F">
        <w:rPr>
          <w:sz w:val="24"/>
          <w:szCs w:val="24"/>
        </w:rPr>
        <w:t xml:space="preserve"> khi các người làm điều ấy cho những người anh em bé mọn</w:t>
      </w:r>
      <w:r>
        <w:rPr>
          <w:sz w:val="24"/>
          <w:szCs w:val="24"/>
        </w:rPr>
        <w:t xml:space="preserve"> là làm cho chính Ta!” (Matt.</w:t>
      </w:r>
      <w:r w:rsidR="00D46744">
        <w:rPr>
          <w:sz w:val="24"/>
          <w:szCs w:val="24"/>
        </w:rPr>
        <w:t xml:space="preserve"> </w:t>
      </w:r>
      <w:r>
        <w:rPr>
          <w:sz w:val="24"/>
          <w:szCs w:val="24"/>
        </w:rPr>
        <w:t>25.</w:t>
      </w:r>
      <w:r w:rsidRPr="002E239F">
        <w:rPr>
          <w:sz w:val="24"/>
          <w:szCs w:val="24"/>
        </w:rPr>
        <w:t xml:space="preserve">31-46) </w:t>
      </w:r>
      <w:proofErr w:type="gramStart"/>
      <w:r w:rsidRPr="002E239F">
        <w:rPr>
          <w:sz w:val="24"/>
          <w:szCs w:val="24"/>
        </w:rPr>
        <w:t>Nếu làm vì Chúa và cho Chúa thì không cần khua chiêng đánh trống, vì Chúa, Đấng thấu tất cả những gì kín đáo.</w:t>
      </w:r>
      <w:proofErr w:type="gramEnd"/>
    </w:p>
    <w:p w:rsidR="00200476" w:rsidRPr="002E239F" w:rsidRDefault="00200476" w:rsidP="00200476">
      <w:pPr>
        <w:tabs>
          <w:tab w:val="left" w:pos="567"/>
        </w:tabs>
        <w:spacing w:before="100" w:beforeAutospacing="1" w:after="100" w:afterAutospacing="1" w:line="276" w:lineRule="auto"/>
        <w:jc w:val="both"/>
        <w:rPr>
          <w:sz w:val="24"/>
          <w:szCs w:val="24"/>
        </w:rPr>
      </w:pPr>
      <w:r w:rsidRPr="002E239F">
        <w:rPr>
          <w:sz w:val="24"/>
          <w:szCs w:val="24"/>
        </w:rPr>
        <w:t xml:space="preserve">Trong nhà thờ, trong các tổ chức bác ái từ thiện, người ta đòi buộc phải công bố cả danh tánh </w:t>
      </w:r>
      <w:proofErr w:type="gramStart"/>
      <w:r w:rsidRPr="002E239F">
        <w:rPr>
          <w:sz w:val="24"/>
          <w:szCs w:val="24"/>
        </w:rPr>
        <w:t>ân</w:t>
      </w:r>
      <w:proofErr w:type="gramEnd"/>
      <w:r w:rsidRPr="002E239F">
        <w:rPr>
          <w:sz w:val="24"/>
          <w:szCs w:val="24"/>
        </w:rPr>
        <w:t xml:space="preserve"> nhân và số tiền bố thí thì không là khoe khoang, giả hình sao? Những người nầy không là “bọn đạo đức giả” vì người nhận và cho đều phải </w:t>
      </w:r>
      <w:proofErr w:type="gramStart"/>
      <w:r w:rsidRPr="002E239F">
        <w:rPr>
          <w:sz w:val="24"/>
          <w:szCs w:val="24"/>
        </w:rPr>
        <w:t>theo</w:t>
      </w:r>
      <w:proofErr w:type="gramEnd"/>
      <w:r w:rsidRPr="002E239F">
        <w:rPr>
          <w:sz w:val="24"/>
          <w:szCs w:val="24"/>
        </w:rPr>
        <w:t xml:space="preserve"> những qui luật gọi là công khai hóa của Giáo Hội và Xã Hội. Nên sẽ rất tốt và nên làm là: Dùng bì thư có số để dâng cúng tiền vào nhà thờ và nhận giấy khai thuế cuối năm. Nếu chúng ta không nhận giấy khai thuế, nhà thờ không được thêm gì và chúng ta xem chừng như sống </w:t>
      </w:r>
      <w:proofErr w:type="gramStart"/>
      <w:r w:rsidRPr="002E239F">
        <w:rPr>
          <w:sz w:val="24"/>
          <w:szCs w:val="24"/>
        </w:rPr>
        <w:t>theo</w:t>
      </w:r>
      <w:proofErr w:type="gramEnd"/>
      <w:r w:rsidRPr="002E239F">
        <w:rPr>
          <w:sz w:val="24"/>
          <w:szCs w:val="24"/>
        </w:rPr>
        <w:t xml:space="preserve"> kiểu “anh hùng rơm!” không biết tận dụng những quyền lợi mà mình được phép.</w:t>
      </w:r>
    </w:p>
    <w:p w:rsidR="00200476" w:rsidRPr="00972B88" w:rsidRDefault="00D46744" w:rsidP="00200476">
      <w:pPr>
        <w:tabs>
          <w:tab w:val="left" w:pos="567"/>
        </w:tabs>
        <w:spacing w:line="276" w:lineRule="auto"/>
        <w:jc w:val="both"/>
        <w:rPr>
          <w:sz w:val="24"/>
          <w:szCs w:val="24"/>
        </w:rPr>
      </w:pPr>
      <w:r>
        <w:rPr>
          <w:b/>
          <w:bCs/>
          <w:sz w:val="24"/>
          <w:szCs w:val="24"/>
        </w:rPr>
        <w:t>III. Thự</w:t>
      </w:r>
      <w:r w:rsidR="00200476" w:rsidRPr="00972B88">
        <w:rPr>
          <w:b/>
          <w:bCs/>
          <w:sz w:val="24"/>
          <w:szCs w:val="24"/>
        </w:rPr>
        <w:t>c hành P</w:t>
      </w:r>
      <w:r>
        <w:rPr>
          <w:b/>
          <w:bCs/>
          <w:sz w:val="24"/>
          <w:szCs w:val="24"/>
        </w:rPr>
        <w:t>húc Âm:</w:t>
      </w:r>
      <w:r w:rsidR="00200476" w:rsidRPr="00972B88">
        <w:rPr>
          <w:b/>
          <w:bCs/>
          <w:sz w:val="24"/>
          <w:szCs w:val="24"/>
        </w:rPr>
        <w:t xml:space="preserve"> </w:t>
      </w:r>
    </w:p>
    <w:p w:rsidR="00200476" w:rsidRPr="00C55688" w:rsidRDefault="00200476" w:rsidP="00200476">
      <w:pPr>
        <w:tabs>
          <w:tab w:val="left" w:pos="567"/>
          <w:tab w:val="left" w:pos="720"/>
          <w:tab w:val="left" w:pos="1134"/>
        </w:tabs>
        <w:spacing w:line="276" w:lineRule="auto"/>
        <w:jc w:val="both"/>
        <w:rPr>
          <w:sz w:val="28"/>
          <w:szCs w:val="28"/>
        </w:rPr>
      </w:pPr>
      <w:r>
        <w:rPr>
          <w:b/>
          <w:bCs/>
          <w:sz w:val="24"/>
          <w:szCs w:val="24"/>
        </w:rPr>
        <w:t>Đường dài – trường huấn luyện tốt!</w:t>
      </w:r>
      <w:r w:rsidRPr="002E239F">
        <w:rPr>
          <w:sz w:val="24"/>
          <w:szCs w:val="24"/>
        </w:rPr>
        <w:t xml:space="preserve"> </w:t>
      </w:r>
    </w:p>
    <w:p w:rsidR="00200476" w:rsidRDefault="00200476" w:rsidP="00200476">
      <w:pPr>
        <w:tabs>
          <w:tab w:val="left" w:pos="567"/>
        </w:tabs>
        <w:spacing w:line="276" w:lineRule="auto"/>
        <w:jc w:val="both"/>
        <w:rPr>
          <w:sz w:val="24"/>
          <w:szCs w:val="24"/>
        </w:rPr>
      </w:pPr>
      <w:proofErr w:type="gramStart"/>
      <w:r w:rsidRPr="00BD6CE3">
        <w:rPr>
          <w:sz w:val="24"/>
          <w:szCs w:val="24"/>
        </w:rPr>
        <w:t>Tôi xin nói chuyện đời mình để chia sẻ kinh nghiệm trường nhục huấn mà tôi đã trải qua.</w:t>
      </w:r>
      <w:proofErr w:type="gramEnd"/>
      <w:r w:rsidRPr="00BD6CE3">
        <w:rPr>
          <w:sz w:val="24"/>
          <w:szCs w:val="24"/>
        </w:rPr>
        <w:t xml:space="preserve"> </w:t>
      </w:r>
      <w:proofErr w:type="gramStart"/>
      <w:r w:rsidRPr="00BD6CE3">
        <w:rPr>
          <w:sz w:val="24"/>
          <w:szCs w:val="24"/>
        </w:rPr>
        <w:t>Tôi vào chủng viện năm 11 tuổi.</w:t>
      </w:r>
      <w:proofErr w:type="gramEnd"/>
      <w:r w:rsidRPr="00BD6CE3">
        <w:rPr>
          <w:sz w:val="24"/>
          <w:szCs w:val="24"/>
        </w:rPr>
        <w:t xml:space="preserve"> Nếu bình thường theo chương trình Tiểu Chủng Viện 8 năm, chương trình Đại Chủng Viện 9 năm… thì tôi sẽ được làm linh mục năm 28 tuổ</w:t>
      </w:r>
      <w:r w:rsidR="00D46744">
        <w:rPr>
          <w:sz w:val="24"/>
          <w:szCs w:val="24"/>
        </w:rPr>
        <w:t xml:space="preserve">i hay cho trễ lắm là 30 tuổi. </w:t>
      </w:r>
      <w:proofErr w:type="gramStart"/>
      <w:r w:rsidRPr="00BD6CE3">
        <w:rPr>
          <w:sz w:val="24"/>
          <w:szCs w:val="24"/>
        </w:rPr>
        <w:t>Nhưng chuyện đời hay chuyện ơn gọi làm linh mục không như mình tính.</w:t>
      </w:r>
      <w:proofErr w:type="gramEnd"/>
      <w:r w:rsidRPr="00BD6CE3">
        <w:rPr>
          <w:sz w:val="24"/>
          <w:szCs w:val="24"/>
        </w:rPr>
        <w:t xml:space="preserve"> </w:t>
      </w:r>
      <w:r>
        <w:rPr>
          <w:sz w:val="24"/>
          <w:szCs w:val="24"/>
        </w:rPr>
        <w:t>Biến cố năm 1975 xảy ra, đúng như Mẹ tôi nó</w:t>
      </w:r>
      <w:r w:rsidR="00D46744">
        <w:rPr>
          <w:sz w:val="24"/>
          <w:szCs w:val="24"/>
        </w:rPr>
        <w:t xml:space="preserve">i: Cái thời trăng mọc ban ngày… </w:t>
      </w:r>
      <w:r>
        <w:rPr>
          <w:sz w:val="24"/>
          <w:szCs w:val="24"/>
        </w:rPr>
        <w:t>Người k</w:t>
      </w:r>
      <w:r w:rsidR="00D46744">
        <w:rPr>
          <w:sz w:val="24"/>
          <w:szCs w:val="24"/>
        </w:rPr>
        <w:t xml:space="preserve">hôn đi học, người </w:t>
      </w:r>
      <w:proofErr w:type="gramStart"/>
      <w:r w:rsidR="00D46744">
        <w:rPr>
          <w:sz w:val="24"/>
          <w:szCs w:val="24"/>
        </w:rPr>
        <w:t>ngu</w:t>
      </w:r>
      <w:proofErr w:type="gramEnd"/>
      <w:r w:rsidR="00D46744">
        <w:rPr>
          <w:sz w:val="24"/>
          <w:szCs w:val="24"/>
        </w:rPr>
        <w:t xml:space="preserve"> làm thầy… </w:t>
      </w:r>
      <w:r>
        <w:rPr>
          <w:sz w:val="24"/>
          <w:szCs w:val="24"/>
        </w:rPr>
        <w:t>Tôi chưa khôn đủ, nên phải q</w:t>
      </w:r>
      <w:r w:rsidR="00D46744">
        <w:rPr>
          <w:sz w:val="24"/>
          <w:szCs w:val="24"/>
        </w:rPr>
        <w:t xml:space="preserve">ua đủ mọi trường huấn luyện... từ Việt Nam sang tới Canada… </w:t>
      </w:r>
      <w:proofErr w:type="gramStart"/>
      <w:r>
        <w:rPr>
          <w:sz w:val="24"/>
          <w:szCs w:val="24"/>
        </w:rPr>
        <w:t>Không biết bao nhiêu mồ hôi và nhọc nhằn.</w:t>
      </w:r>
      <w:proofErr w:type="gramEnd"/>
      <w:r>
        <w:rPr>
          <w:sz w:val="24"/>
          <w:szCs w:val="24"/>
        </w:rPr>
        <w:t xml:space="preserve"> Ngày Đức Cha gửi tôi vào Chủng </w:t>
      </w:r>
      <w:r w:rsidR="00D46744">
        <w:rPr>
          <w:sz w:val="24"/>
          <w:szCs w:val="24"/>
        </w:rPr>
        <w:t xml:space="preserve">Viện ở Canada học lại thần học… </w:t>
      </w:r>
      <w:r>
        <w:rPr>
          <w:sz w:val="24"/>
          <w:szCs w:val="24"/>
        </w:rPr>
        <w:t>Nói thật, tôi khôn</w:t>
      </w:r>
      <w:r w:rsidR="00D46744">
        <w:rPr>
          <w:sz w:val="24"/>
          <w:szCs w:val="24"/>
        </w:rPr>
        <w:t xml:space="preserve">g nghĩ là mình có thể tiếp tục… </w:t>
      </w:r>
      <w:r>
        <w:rPr>
          <w:sz w:val="24"/>
          <w:szCs w:val="24"/>
        </w:rPr>
        <w:t>Không biết được mấy chữ tiếng Anh thì làm sao học chuyện thần họ</w:t>
      </w:r>
      <w:r w:rsidR="00D46744">
        <w:rPr>
          <w:sz w:val="24"/>
          <w:szCs w:val="24"/>
        </w:rPr>
        <w:t xml:space="preserve">c tín lý Đức Chúa Trời Ba Ngôi… </w:t>
      </w:r>
      <w:proofErr w:type="gramStart"/>
      <w:r>
        <w:rPr>
          <w:sz w:val="24"/>
          <w:szCs w:val="24"/>
        </w:rPr>
        <w:t>Tôi thấy tiêu rồi… đường tu chắc đứt gánh.</w:t>
      </w:r>
      <w:proofErr w:type="gramEnd"/>
    </w:p>
    <w:p w:rsidR="00D46744" w:rsidRDefault="00D46744" w:rsidP="00200476">
      <w:pPr>
        <w:spacing w:line="276" w:lineRule="auto"/>
        <w:jc w:val="both"/>
        <w:rPr>
          <w:sz w:val="24"/>
          <w:szCs w:val="24"/>
        </w:rPr>
      </w:pPr>
      <w:bookmarkStart w:id="0" w:name="_GoBack"/>
      <w:bookmarkEnd w:id="0"/>
    </w:p>
    <w:p w:rsidR="00200476" w:rsidRDefault="00200476" w:rsidP="00200476">
      <w:pPr>
        <w:spacing w:line="276" w:lineRule="auto"/>
        <w:jc w:val="both"/>
        <w:rPr>
          <w:sz w:val="24"/>
          <w:szCs w:val="24"/>
        </w:rPr>
      </w:pPr>
      <w:r>
        <w:rPr>
          <w:sz w:val="24"/>
          <w:szCs w:val="24"/>
        </w:rPr>
        <w:t xml:space="preserve">Nhưng rồi tôi qua từng môn học ở xứ người… </w:t>
      </w:r>
      <w:proofErr w:type="gramStart"/>
      <w:r>
        <w:rPr>
          <w:sz w:val="24"/>
          <w:szCs w:val="24"/>
        </w:rPr>
        <w:t>Tôi được chịu chức linh mục rất long trọng vì nhiều người nghe tin lạ kéo nhau tới coi tên da màu làm cha.</w:t>
      </w:r>
      <w:proofErr w:type="gramEnd"/>
      <w:r>
        <w:rPr>
          <w:sz w:val="24"/>
          <w:szCs w:val="24"/>
        </w:rPr>
        <w:t xml:space="preserve"> Trước khi Giám Mục đặt </w:t>
      </w:r>
      <w:proofErr w:type="gramStart"/>
      <w:r>
        <w:rPr>
          <w:sz w:val="24"/>
          <w:szCs w:val="24"/>
        </w:rPr>
        <w:t>tay</w:t>
      </w:r>
      <w:proofErr w:type="gramEnd"/>
      <w:r>
        <w:rPr>
          <w:sz w:val="24"/>
          <w:szCs w:val="24"/>
        </w:rPr>
        <w:t xml:space="preserve"> truyền chức, ứng viên nằm phục phủ dưới chân bàn thờ hát kinh cầu các thánh. </w:t>
      </w:r>
      <w:proofErr w:type="gramStart"/>
      <w:r>
        <w:rPr>
          <w:sz w:val="24"/>
          <w:szCs w:val="24"/>
        </w:rPr>
        <w:t>Tôi nằm úp mặt ôn lại đời mình.</w:t>
      </w:r>
      <w:proofErr w:type="gramEnd"/>
      <w:r>
        <w:rPr>
          <w:sz w:val="24"/>
          <w:szCs w:val="24"/>
        </w:rPr>
        <w:t xml:space="preserve"> Từ một chú bé nhà quê 11 tuổi vào Tiểu Chủng Viện 31 năm trước, bây giờ thành tân linh mục 42 tuổi đời. </w:t>
      </w:r>
      <w:r w:rsidR="00D46744">
        <w:rPr>
          <w:sz w:val="24"/>
          <w:szCs w:val="24"/>
        </w:rPr>
        <w:t>Nước mắt tôi chảy dài nhỏ giọt…</w:t>
      </w:r>
      <w:r>
        <w:rPr>
          <w:sz w:val="24"/>
          <w:szCs w:val="24"/>
        </w:rPr>
        <w:t xml:space="preserve"> </w:t>
      </w:r>
      <w:proofErr w:type="gramStart"/>
      <w:r>
        <w:rPr>
          <w:sz w:val="24"/>
          <w:szCs w:val="24"/>
        </w:rPr>
        <w:t>Tôi nhớ đoạn đường dài 31 năm qua, bao nhiêu cố gắng, bao nhiêu nhọc nhằn, bao nhiêu là ơ</w:t>
      </w:r>
      <w:r w:rsidR="00D46744">
        <w:rPr>
          <w:sz w:val="24"/>
          <w:szCs w:val="24"/>
        </w:rPr>
        <w:t>n nghĩa của song thân…</w:t>
      </w:r>
      <w:r>
        <w:rPr>
          <w:sz w:val="24"/>
          <w:szCs w:val="24"/>
        </w:rPr>
        <w:t xml:space="preserve"> và bài học khiêm nhường và nhân ái mà tôi được Chúa huấn luyện suốt 31 năm qua.</w:t>
      </w:r>
      <w:proofErr w:type="gramEnd"/>
      <w:r>
        <w:rPr>
          <w:sz w:val="24"/>
          <w:szCs w:val="24"/>
        </w:rPr>
        <w:t xml:space="preserve"> </w:t>
      </w:r>
      <w:proofErr w:type="gramStart"/>
      <w:r>
        <w:rPr>
          <w:sz w:val="24"/>
          <w:szCs w:val="24"/>
        </w:rPr>
        <w:t>Thật vậy, phải nhọc nhằn, khổ sở và nhiều thử thách mới rèn được ý chí kiên cường và nhận ra giá trị cao quý của chức linh mục.</w:t>
      </w:r>
      <w:proofErr w:type="gramEnd"/>
      <w:r>
        <w:rPr>
          <w:sz w:val="24"/>
          <w:szCs w:val="24"/>
        </w:rPr>
        <w:t xml:space="preserve"> Vật gì dễ kiếm thì không quí! Quí </w:t>
      </w:r>
      <w:proofErr w:type="gramStart"/>
      <w:r>
        <w:rPr>
          <w:sz w:val="24"/>
          <w:szCs w:val="24"/>
        </w:rPr>
        <w:t>kim</w:t>
      </w:r>
      <w:proofErr w:type="gramEnd"/>
      <w:r>
        <w:rPr>
          <w:sz w:val="24"/>
          <w:szCs w:val="24"/>
        </w:rPr>
        <w:t xml:space="preserve"> là kim loại quí giá và khó kiếm. </w:t>
      </w:r>
      <w:proofErr w:type="gramStart"/>
      <w:r>
        <w:rPr>
          <w:sz w:val="24"/>
          <w:szCs w:val="24"/>
        </w:rPr>
        <w:t>Phải qua đường dài nhọc nhằn khổ sở mới nhận ra tình yêu thương của Chúa dành cho tôi.</w:t>
      </w:r>
      <w:proofErr w:type="gramEnd"/>
      <w:r>
        <w:rPr>
          <w:sz w:val="24"/>
          <w:szCs w:val="24"/>
        </w:rPr>
        <w:t xml:space="preserve"> </w:t>
      </w:r>
      <w:proofErr w:type="gramStart"/>
      <w:r>
        <w:rPr>
          <w:sz w:val="24"/>
          <w:szCs w:val="24"/>
        </w:rPr>
        <w:t>Chúa muốn tôi thành dụng cụ tốt cho Giáo Hội.</w:t>
      </w:r>
      <w:proofErr w:type="gramEnd"/>
      <w:r>
        <w:rPr>
          <w:sz w:val="24"/>
          <w:szCs w:val="24"/>
        </w:rPr>
        <w:t xml:space="preserve"> Phải đi đường dài mới biết bao nhiêu </w:t>
      </w:r>
      <w:proofErr w:type="gramStart"/>
      <w:r>
        <w:rPr>
          <w:sz w:val="24"/>
          <w:szCs w:val="24"/>
        </w:rPr>
        <w:t>ân</w:t>
      </w:r>
      <w:proofErr w:type="gramEnd"/>
      <w:r>
        <w:rPr>
          <w:sz w:val="24"/>
          <w:szCs w:val="24"/>
        </w:rPr>
        <w:t xml:space="preserve"> tình nâng đỡ của Cha Mẹ và nhiều ân nhân ẩn danh góm sức trong đoạn đường dài nầy. Đường dài trường huấn luyện tốt! 40 năm hành trình về đất hứa! </w:t>
      </w:r>
      <w:proofErr w:type="gramStart"/>
      <w:r>
        <w:rPr>
          <w:sz w:val="24"/>
          <w:szCs w:val="24"/>
        </w:rPr>
        <w:t xml:space="preserve">40 ngày </w:t>
      </w:r>
      <w:r w:rsidR="00D46744">
        <w:rPr>
          <w:sz w:val="24"/>
          <w:szCs w:val="24"/>
        </w:rPr>
        <w:t xml:space="preserve">chay tịnh trước khi truyền đạo… </w:t>
      </w:r>
      <w:r>
        <w:rPr>
          <w:sz w:val="24"/>
          <w:szCs w:val="24"/>
        </w:rPr>
        <w:t>những thời gian cần thiết để huấn luyện và đạt lý tưởng cao quí của ơn gọi.</w:t>
      </w:r>
      <w:proofErr w:type="gramEnd"/>
      <w:r>
        <w:rPr>
          <w:sz w:val="24"/>
          <w:szCs w:val="24"/>
        </w:rPr>
        <w:tab/>
      </w:r>
      <w:r>
        <w:rPr>
          <w:sz w:val="24"/>
          <w:szCs w:val="24"/>
        </w:rPr>
        <w:tab/>
      </w:r>
    </w:p>
    <w:p w:rsidR="005302E7" w:rsidRDefault="005302E7"/>
    <w:sectPr w:rsidR="005302E7" w:rsidSect="00200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76"/>
    <w:rsid w:val="00200476"/>
    <w:rsid w:val="005302E7"/>
    <w:rsid w:val="005666EE"/>
    <w:rsid w:val="008E3AE0"/>
    <w:rsid w:val="00962EE0"/>
    <w:rsid w:val="00D4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6"/>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476"/>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6"/>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47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4</cp:revision>
  <dcterms:created xsi:type="dcterms:W3CDTF">2019-03-02T02:27:00Z</dcterms:created>
  <dcterms:modified xsi:type="dcterms:W3CDTF">2019-03-05T03:36:00Z</dcterms:modified>
</cp:coreProperties>
</file>